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6F719" w14:textId="67F4D97B" w:rsidR="00E75625" w:rsidRPr="00196EC2" w:rsidRDefault="00E75625" w:rsidP="00376507">
      <w:pPr>
        <w:pStyle w:val="BodyText"/>
        <w:jc w:val="right"/>
        <w:rPr>
          <w:lang w:val="en-GB"/>
        </w:rPr>
      </w:pPr>
    </w:p>
    <w:p w14:paraId="3E9FBF21" w14:textId="500F8C0D" w:rsidR="00E75625" w:rsidRPr="007C3596" w:rsidRDefault="00162F9F" w:rsidP="00162F9F">
      <w:pPr>
        <w:pStyle w:val="Title"/>
        <w:spacing w:line="254" w:lineRule="auto"/>
        <w:ind w:left="0"/>
        <w:contextualSpacing/>
        <w:mirrorIndents/>
        <w:rPr>
          <w:rFonts w:ascii="Poppins" w:hAnsi="Poppins" w:cs="Poppins"/>
          <w:sz w:val="32"/>
          <w:szCs w:val="32"/>
          <w:lang w:val="en-GB"/>
        </w:rPr>
      </w:pPr>
      <w:r w:rsidRPr="007C3596">
        <w:rPr>
          <w:rFonts w:ascii="Poppins" w:hAnsi="Poppins" w:cs="Poppins"/>
          <w:noProof/>
          <w:sz w:val="32"/>
          <w:szCs w:val="32"/>
          <w:lang w:val="en-GB"/>
        </w:rPr>
        <mc:AlternateContent>
          <mc:Choice Requires="wps">
            <w:drawing>
              <wp:anchor distT="0" distB="0" distL="0" distR="0" simplePos="0" relativeHeight="251658240" behindDoc="1" locked="0" layoutInCell="1" allowOverlap="1" wp14:anchorId="4892ABA5" wp14:editId="3536EE59">
                <wp:simplePos x="0" y="0"/>
                <wp:positionH relativeFrom="margin">
                  <wp:posOffset>99060</wp:posOffset>
                </wp:positionH>
                <wp:positionV relativeFrom="paragraph">
                  <wp:posOffset>349250</wp:posOffset>
                </wp:positionV>
                <wp:extent cx="5768975" cy="12065"/>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D8395" id="docshape1" o:spid="_x0000_s1026" style="position:absolute;margin-left:7.8pt;margin-top:27.5pt;width:454.25pt;height:.9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nf5QEAALQDAAAOAAAAZHJzL2Uyb0RvYy54bWysU8tu2zAQvBfoPxC815IMPxLBchA4SFEg&#10;bQOk/QCKoiSiFJdd0pbdr++SchyjvRXVgeByubM7w9Hm7jgYdlDoNdiKF7OcM2UlNNp2Ff/+7fHD&#10;DWc+CNsIA1ZV/KQ8v9u+f7cZXanm0INpFDICsb4cXcX7EFyZZV72ahB+Bk5ZSraAgwgUYpc1KEZC&#10;H0w2z/NVNgI2DkEq7+n0YUrybcJvWyXD17b1KjBTcZotpBXTWsc1225E2aFwvZbnMcQ/TDEIbanp&#10;BepBBMH2qP+CGrRE8NCGmYQhg7bVUiUOxKbI/2Dz0gunEhcSx7uLTP7/wcovhxf3jHF0755A/vDM&#10;wq4XtlP3iDD2SjTUrohCZaPz5aUgBp5KWT1+hoaeVuwDJA2OLQ4RkNixY5L6dJFaHQOTdLhcr25u&#10;10vOJOWKeb5apg6ifC126MNHBQOLm4ojvWQCF4cnH+Iwony9koYHo5tHbUwKsKt3BtlBxFdP3xnd&#10;X18zNl62EMsmxHiSWEZi0UO+rKE5EUmEyTpkddr0gL84G8k2Ffc/9wIVZ+aTJaFui8Ui+iwFi+V6&#10;TgFeZ+rrjLCSoCoeOJu2uzB5c+9Qdz11KhJpC/ckbqsT8bepzsOSNZIeZxtH713H6dbbz7b9DQAA&#10;//8DAFBLAwQUAAYACAAAACEAndJvKt0AAAAIAQAADwAAAGRycy9kb3ducmV2LnhtbEyPwU7DMBBE&#10;70j8g7VI3KjTqImaEKeiSByRaOFAb068JFHjdbDdNvD1LCc4zs5o9k21me0ozujD4EjBcpGAQGqd&#10;GahT8Pb6dLcGEaImo0dHqOALA2zq66tKl8ZdaIfnfewEl1AotYI+xqmUMrQ9Wh0WbkJi78N5qyNL&#10;30nj9YXL7SjTJMml1QPxh15P+Nhje9yfrIJtsd5+vqzo+XvXHPDw3hyz1CdK3d7MD/cgIs7xLwy/&#10;+IwONTM17kQmiJF1lnNSQZbxJPaLdLUE0fAhL0DWlfw/oP4BAAD//wMAUEsBAi0AFAAGAAgAAAAh&#10;ALaDOJL+AAAA4QEAABMAAAAAAAAAAAAAAAAAAAAAAFtDb250ZW50X1R5cGVzXS54bWxQSwECLQAU&#10;AAYACAAAACEAOP0h/9YAAACUAQAACwAAAAAAAAAAAAAAAAAvAQAAX3JlbHMvLnJlbHNQSwECLQAU&#10;AAYACAAAACEAgaoJ3+UBAAC0AwAADgAAAAAAAAAAAAAAAAAuAgAAZHJzL2Uyb0RvYy54bWxQSwEC&#10;LQAUAAYACAAAACEAndJvKt0AAAAIAQAADwAAAAAAAAAAAAAAAAA/BAAAZHJzL2Rvd25yZXYueG1s&#10;UEsFBgAAAAAEAAQA8wAAAEkFAAAAAA==&#10;" fillcolor="black" stroked="f">
                <w10:wrap type="topAndBottom" anchorx="margin"/>
              </v:rect>
            </w:pict>
          </mc:Fallback>
        </mc:AlternateContent>
      </w:r>
      <w:r w:rsidR="007C3596">
        <w:rPr>
          <w:rFonts w:ascii="Poppins" w:hAnsi="Poppins" w:cs="Poppins"/>
          <w:color w:val="006FC0"/>
          <w:w w:val="110"/>
          <w:sz w:val="32"/>
          <w:szCs w:val="32"/>
          <w:lang w:val="en-GB"/>
        </w:rPr>
        <w:t xml:space="preserve"> </w:t>
      </w:r>
      <w:r w:rsidR="00376507" w:rsidRPr="007C3596">
        <w:rPr>
          <w:rFonts w:ascii="Poppins" w:hAnsi="Poppins" w:cs="Poppins"/>
          <w:color w:val="006FC0"/>
          <w:w w:val="110"/>
          <w:sz w:val="32"/>
          <w:szCs w:val="32"/>
          <w:lang w:val="en-GB"/>
        </w:rPr>
        <w:t>Job</w:t>
      </w:r>
      <w:r w:rsidR="00376507" w:rsidRPr="007C3596">
        <w:rPr>
          <w:rFonts w:ascii="Poppins" w:hAnsi="Poppins" w:cs="Poppins"/>
          <w:color w:val="006FC0"/>
          <w:spacing w:val="-4"/>
          <w:w w:val="110"/>
          <w:sz w:val="32"/>
          <w:szCs w:val="32"/>
          <w:lang w:val="en-GB"/>
        </w:rPr>
        <w:t xml:space="preserve"> </w:t>
      </w:r>
      <w:r w:rsidR="00376507" w:rsidRPr="007C3596">
        <w:rPr>
          <w:rFonts w:ascii="Poppins" w:hAnsi="Poppins" w:cs="Poppins"/>
          <w:color w:val="006FC0"/>
          <w:w w:val="110"/>
          <w:sz w:val="32"/>
          <w:szCs w:val="32"/>
          <w:lang w:val="en-GB"/>
        </w:rPr>
        <w:t>Description</w:t>
      </w:r>
      <w:r w:rsidR="00376507" w:rsidRPr="007C3596">
        <w:rPr>
          <w:rFonts w:ascii="Poppins" w:hAnsi="Poppins" w:cs="Poppins"/>
          <w:color w:val="006FC0"/>
          <w:spacing w:val="-5"/>
          <w:w w:val="110"/>
          <w:sz w:val="32"/>
          <w:szCs w:val="32"/>
          <w:lang w:val="en-GB"/>
        </w:rPr>
        <w:t xml:space="preserve"> </w:t>
      </w:r>
      <w:r w:rsidR="00376507" w:rsidRPr="007C3596">
        <w:rPr>
          <w:rFonts w:ascii="Poppins" w:hAnsi="Poppins" w:cs="Poppins"/>
          <w:color w:val="006FC0"/>
          <w:w w:val="110"/>
          <w:sz w:val="32"/>
          <w:szCs w:val="32"/>
          <w:lang w:val="en-GB"/>
        </w:rPr>
        <w:t>–</w:t>
      </w:r>
      <w:r w:rsidR="00376507" w:rsidRPr="007C3596">
        <w:rPr>
          <w:rFonts w:ascii="Poppins" w:hAnsi="Poppins" w:cs="Poppins"/>
          <w:color w:val="006FC0"/>
          <w:spacing w:val="-2"/>
          <w:w w:val="110"/>
          <w:sz w:val="32"/>
          <w:szCs w:val="32"/>
          <w:lang w:val="en-GB"/>
        </w:rPr>
        <w:t xml:space="preserve"> </w:t>
      </w:r>
      <w:r w:rsidR="00376507" w:rsidRPr="007C3596">
        <w:rPr>
          <w:rFonts w:ascii="Poppins" w:hAnsi="Poppins" w:cs="Poppins"/>
          <w:color w:val="006FC0"/>
          <w:w w:val="110"/>
          <w:sz w:val="32"/>
          <w:szCs w:val="32"/>
          <w:lang w:val="en-GB"/>
        </w:rPr>
        <w:t>Staff</w:t>
      </w:r>
      <w:r w:rsidR="00376507" w:rsidRPr="007C3596">
        <w:rPr>
          <w:rFonts w:ascii="Poppins" w:hAnsi="Poppins" w:cs="Poppins"/>
          <w:color w:val="006FC0"/>
          <w:spacing w:val="-4"/>
          <w:w w:val="110"/>
          <w:sz w:val="32"/>
          <w:szCs w:val="32"/>
          <w:lang w:val="en-GB"/>
        </w:rPr>
        <w:t xml:space="preserve"> </w:t>
      </w:r>
      <w:r w:rsidR="00376507" w:rsidRPr="007C3596">
        <w:rPr>
          <w:rFonts w:ascii="Poppins" w:hAnsi="Poppins" w:cs="Poppins"/>
          <w:color w:val="006FC0"/>
          <w:w w:val="110"/>
          <w:sz w:val="32"/>
          <w:szCs w:val="32"/>
          <w:lang w:val="en-GB"/>
        </w:rPr>
        <w:t>Tutor</w:t>
      </w:r>
      <w:r w:rsidR="00376507" w:rsidRPr="007C3596">
        <w:rPr>
          <w:rFonts w:ascii="Poppins" w:hAnsi="Poppins" w:cs="Poppins"/>
          <w:color w:val="006FC0"/>
          <w:spacing w:val="-2"/>
          <w:w w:val="110"/>
          <w:sz w:val="32"/>
          <w:szCs w:val="32"/>
          <w:lang w:val="en-GB"/>
        </w:rPr>
        <w:t xml:space="preserve"> </w:t>
      </w:r>
      <w:r w:rsidR="00376507" w:rsidRPr="007C3596">
        <w:rPr>
          <w:rFonts w:ascii="Poppins" w:hAnsi="Poppins" w:cs="Poppins"/>
          <w:color w:val="006FC0"/>
          <w:w w:val="110"/>
          <w:sz w:val="32"/>
          <w:szCs w:val="32"/>
          <w:lang w:val="en-GB"/>
        </w:rPr>
        <w:t>in</w:t>
      </w:r>
      <w:r w:rsidR="007C3596" w:rsidRPr="007C3596">
        <w:rPr>
          <w:rFonts w:ascii="Poppins" w:hAnsi="Poppins" w:cs="Poppins"/>
          <w:color w:val="006FC0"/>
          <w:w w:val="110"/>
          <w:sz w:val="32"/>
          <w:szCs w:val="32"/>
          <w:lang w:val="en-GB"/>
        </w:rPr>
        <w:t xml:space="preserve"> </w:t>
      </w:r>
      <w:r w:rsidR="00C271D9">
        <w:rPr>
          <w:rFonts w:ascii="Poppins" w:hAnsi="Poppins" w:cs="Poppins"/>
          <w:color w:val="006FC0"/>
          <w:w w:val="110"/>
          <w:sz w:val="32"/>
          <w:szCs w:val="32"/>
          <w:lang w:val="en-GB"/>
        </w:rPr>
        <w:t>Economics</w:t>
      </w:r>
    </w:p>
    <w:p w14:paraId="2F35A3B5" w14:textId="7CCC0441" w:rsidR="00E75625" w:rsidRPr="00BD515E" w:rsidRDefault="00E75625" w:rsidP="009D376F">
      <w:pPr>
        <w:pStyle w:val="BodyText"/>
        <w:spacing w:before="1"/>
        <w:ind w:left="0"/>
        <w:contextualSpacing/>
        <w:mirrorIndents/>
        <w:rPr>
          <w:rFonts w:ascii="Poppins" w:hAnsi="Poppins" w:cs="Poppins"/>
          <w:lang w:val="en-GB"/>
        </w:rPr>
      </w:pPr>
    </w:p>
    <w:p w14:paraId="37D634CA" w14:textId="54DE35B8" w:rsidR="00E75625" w:rsidRPr="00162F9F" w:rsidRDefault="00376507" w:rsidP="009D376F">
      <w:pPr>
        <w:pStyle w:val="Heading1"/>
        <w:spacing w:before="59"/>
        <w:contextualSpacing/>
        <w:mirrorIndents/>
        <w:jc w:val="left"/>
        <w:rPr>
          <w:rFonts w:ascii="Poppins" w:hAnsi="Poppins" w:cs="Poppins"/>
          <w:sz w:val="21"/>
          <w:szCs w:val="21"/>
          <w:lang w:val="en-GB"/>
        </w:rPr>
      </w:pPr>
      <w:r w:rsidRPr="00162F9F">
        <w:rPr>
          <w:rFonts w:ascii="Poppins" w:hAnsi="Poppins" w:cs="Poppins"/>
          <w:color w:val="006FC0"/>
          <w:w w:val="110"/>
          <w:sz w:val="21"/>
          <w:szCs w:val="21"/>
          <w:lang w:val="en-GB"/>
        </w:rPr>
        <w:t>About</w:t>
      </w:r>
      <w:r w:rsidRPr="00162F9F">
        <w:rPr>
          <w:rFonts w:ascii="Poppins" w:hAnsi="Poppins" w:cs="Poppins"/>
          <w:color w:val="006FC0"/>
          <w:spacing w:val="-9"/>
          <w:w w:val="110"/>
          <w:sz w:val="21"/>
          <w:szCs w:val="21"/>
          <w:lang w:val="en-GB"/>
        </w:rPr>
        <w:t xml:space="preserve"> </w:t>
      </w:r>
      <w:r w:rsidRPr="00162F9F">
        <w:rPr>
          <w:rFonts w:ascii="Poppins" w:hAnsi="Poppins" w:cs="Poppins"/>
          <w:color w:val="006FC0"/>
          <w:w w:val="110"/>
          <w:sz w:val="21"/>
          <w:szCs w:val="21"/>
          <w:lang w:val="en-GB"/>
        </w:rPr>
        <w:t>the</w:t>
      </w:r>
      <w:r w:rsidRPr="00162F9F">
        <w:rPr>
          <w:rFonts w:ascii="Poppins" w:hAnsi="Poppins" w:cs="Poppins"/>
          <w:color w:val="006FC0"/>
          <w:spacing w:val="-10"/>
          <w:w w:val="110"/>
          <w:sz w:val="21"/>
          <w:szCs w:val="21"/>
          <w:lang w:val="en-GB"/>
        </w:rPr>
        <w:t xml:space="preserve"> </w:t>
      </w:r>
      <w:r w:rsidRPr="00162F9F">
        <w:rPr>
          <w:rFonts w:ascii="Poppins" w:hAnsi="Poppins" w:cs="Poppins"/>
          <w:color w:val="006FC0"/>
          <w:spacing w:val="-4"/>
          <w:w w:val="110"/>
          <w:sz w:val="21"/>
          <w:szCs w:val="21"/>
          <w:lang w:val="en-GB"/>
        </w:rPr>
        <w:t>Role</w:t>
      </w:r>
    </w:p>
    <w:p w14:paraId="4399149B" w14:textId="2CBD3C4B" w:rsidR="009D376F" w:rsidRDefault="009D376F" w:rsidP="00EB5F9F">
      <w:pPr>
        <w:spacing w:before="124"/>
        <w:ind w:left="140"/>
        <w:contextualSpacing/>
        <w:mirrorIndents/>
        <w:rPr>
          <w:rFonts w:ascii="Poppins" w:hAnsi="Poppins" w:cs="Poppins"/>
          <w:bCs/>
          <w:color w:val="000000" w:themeColor="text1"/>
          <w:sz w:val="21"/>
          <w:szCs w:val="21"/>
        </w:rPr>
      </w:pPr>
      <w:r w:rsidRPr="009E2EE4">
        <w:rPr>
          <w:rFonts w:ascii="Poppins" w:hAnsi="Poppins" w:cs="Poppins"/>
          <w:bCs/>
          <w:color w:val="000000" w:themeColor="text1"/>
          <w:sz w:val="21"/>
          <w:szCs w:val="21"/>
        </w:rPr>
        <w:t xml:space="preserve">This post is an opportunity to work as a Staff Tutor in the School of Social Sciences and Global Studies. The successful applicant will be expected to manage Associate Lecturers who work in </w:t>
      </w:r>
      <w:r w:rsidR="00C271D9">
        <w:rPr>
          <w:rFonts w:ascii="Poppins" w:hAnsi="Poppins" w:cs="Poppins"/>
          <w:bCs/>
          <w:color w:val="000000" w:themeColor="text1"/>
          <w:sz w:val="21"/>
          <w:szCs w:val="21"/>
        </w:rPr>
        <w:t>Economics</w:t>
      </w:r>
      <w:r w:rsidRPr="009E2EE4">
        <w:rPr>
          <w:rFonts w:ascii="Poppins" w:hAnsi="Poppins" w:cs="Poppins"/>
          <w:bCs/>
          <w:color w:val="000000" w:themeColor="text1"/>
          <w:sz w:val="21"/>
          <w:szCs w:val="21"/>
        </w:rPr>
        <w:t xml:space="preserve"> and related areas.</w:t>
      </w:r>
    </w:p>
    <w:p w14:paraId="20DB5D79" w14:textId="77777777" w:rsidR="00EB5F9F" w:rsidRPr="009E2EE4" w:rsidRDefault="00EB5F9F" w:rsidP="00EB5F9F">
      <w:pPr>
        <w:spacing w:before="124"/>
        <w:ind w:left="140"/>
        <w:contextualSpacing/>
        <w:mirrorIndents/>
        <w:rPr>
          <w:rFonts w:ascii="Poppins" w:hAnsi="Poppins" w:cs="Poppins"/>
          <w:bCs/>
          <w:color w:val="000000" w:themeColor="text1"/>
          <w:sz w:val="21"/>
          <w:szCs w:val="21"/>
        </w:rPr>
      </w:pPr>
    </w:p>
    <w:p w14:paraId="53EF88ED" w14:textId="69100CA2" w:rsidR="009D376F" w:rsidRPr="009E2EE4" w:rsidRDefault="009D376F" w:rsidP="009D376F">
      <w:pPr>
        <w:spacing w:before="124"/>
        <w:ind w:left="140"/>
        <w:contextualSpacing/>
        <w:mirrorIndents/>
        <w:rPr>
          <w:rFonts w:ascii="Poppins" w:hAnsi="Poppins" w:cs="Poppins"/>
          <w:bCs/>
          <w:color w:val="000000" w:themeColor="text1"/>
          <w:sz w:val="21"/>
          <w:szCs w:val="21"/>
        </w:rPr>
      </w:pPr>
      <w:r w:rsidRPr="009E2EE4">
        <w:rPr>
          <w:rFonts w:ascii="Poppins" w:hAnsi="Poppins" w:cs="Poppins"/>
          <w:bCs/>
          <w:color w:val="000000" w:themeColor="text1"/>
          <w:sz w:val="21"/>
          <w:szCs w:val="21"/>
        </w:rPr>
        <w:t xml:space="preserve">You will also organise and implement an appropriate staff development programme, provide a link between ALS (Associate Lecturer Services), the SST (Student Support Team) and the discipline, and organise timetables for tuition, including face-to-face day schools, telephone and online tutorials, forums, and aspects of collaborative and team working of ALs therein. You will have a key role to contribute to the academic work of the </w:t>
      </w:r>
      <w:r w:rsidR="00C271D9">
        <w:rPr>
          <w:rFonts w:ascii="Poppins" w:hAnsi="Poppins" w:cs="Poppins"/>
          <w:bCs/>
          <w:color w:val="000000" w:themeColor="text1"/>
          <w:sz w:val="21"/>
          <w:szCs w:val="21"/>
        </w:rPr>
        <w:t>Economics</w:t>
      </w:r>
      <w:r w:rsidRPr="009E2EE4">
        <w:rPr>
          <w:rFonts w:ascii="Poppins" w:hAnsi="Poppins" w:cs="Poppins"/>
          <w:bCs/>
          <w:color w:val="000000" w:themeColor="text1"/>
          <w:sz w:val="21"/>
          <w:szCs w:val="21"/>
        </w:rPr>
        <w:t xml:space="preserve"> department working on the development and presentation of modules in the department and opportunity to contribute to the scholarship of teaching and research in the </w:t>
      </w:r>
      <w:r w:rsidR="007C3596">
        <w:rPr>
          <w:rFonts w:ascii="Poppins" w:hAnsi="Poppins" w:cs="Poppins"/>
          <w:bCs/>
          <w:color w:val="000000" w:themeColor="text1"/>
          <w:sz w:val="21"/>
          <w:szCs w:val="21"/>
        </w:rPr>
        <w:t>discipline</w:t>
      </w:r>
      <w:r w:rsidRPr="009E2EE4">
        <w:rPr>
          <w:rFonts w:ascii="Poppins" w:hAnsi="Poppins" w:cs="Poppins"/>
          <w:bCs/>
          <w:color w:val="000000" w:themeColor="text1"/>
          <w:sz w:val="21"/>
          <w:szCs w:val="21"/>
        </w:rPr>
        <w:t xml:space="preserve">. </w:t>
      </w:r>
    </w:p>
    <w:p w14:paraId="60F60F41" w14:textId="77777777" w:rsidR="009D376F" w:rsidRPr="009E2EE4" w:rsidRDefault="009D376F" w:rsidP="009D376F">
      <w:pPr>
        <w:spacing w:before="124"/>
        <w:ind w:left="140"/>
        <w:contextualSpacing/>
        <w:mirrorIndents/>
        <w:rPr>
          <w:rFonts w:ascii="Poppins" w:hAnsi="Poppins" w:cs="Poppins"/>
          <w:bCs/>
          <w:color w:val="000000" w:themeColor="text1"/>
          <w:sz w:val="21"/>
          <w:szCs w:val="21"/>
        </w:rPr>
      </w:pPr>
    </w:p>
    <w:p w14:paraId="490A49EA" w14:textId="028C5C27" w:rsidR="009D376F" w:rsidRPr="009E2EE4" w:rsidRDefault="009D376F" w:rsidP="009D376F">
      <w:pPr>
        <w:spacing w:before="124"/>
        <w:ind w:left="140"/>
        <w:contextualSpacing/>
        <w:mirrorIndents/>
        <w:rPr>
          <w:rFonts w:ascii="Poppins" w:hAnsi="Poppins" w:cs="Poppins"/>
          <w:bCs/>
          <w:color w:val="000000" w:themeColor="text1"/>
          <w:sz w:val="21"/>
          <w:szCs w:val="21"/>
        </w:rPr>
      </w:pPr>
      <w:r w:rsidRPr="009E2EE4">
        <w:rPr>
          <w:rFonts w:ascii="Poppins" w:hAnsi="Poppins" w:cs="Poppins"/>
          <w:bCs/>
          <w:color w:val="000000" w:themeColor="text1"/>
          <w:sz w:val="21"/>
          <w:szCs w:val="21"/>
        </w:rPr>
        <w:t xml:space="preserve">The successful applicant will be given a mentor and full support in the role. You will be part of the </w:t>
      </w:r>
      <w:r w:rsidR="00C271D9">
        <w:rPr>
          <w:rFonts w:ascii="Poppins" w:hAnsi="Poppins" w:cs="Poppins"/>
          <w:bCs/>
          <w:color w:val="000000" w:themeColor="text1"/>
          <w:sz w:val="21"/>
          <w:szCs w:val="21"/>
        </w:rPr>
        <w:t xml:space="preserve">Economics </w:t>
      </w:r>
      <w:r w:rsidRPr="009E2EE4">
        <w:rPr>
          <w:rFonts w:ascii="Poppins" w:hAnsi="Poppins" w:cs="Poppins"/>
          <w:bCs/>
          <w:color w:val="000000" w:themeColor="text1"/>
          <w:sz w:val="21"/>
          <w:szCs w:val="21"/>
        </w:rPr>
        <w:t xml:space="preserve">department and also a team of </w:t>
      </w:r>
      <w:r w:rsidR="00C271D9">
        <w:rPr>
          <w:rFonts w:ascii="Poppins" w:hAnsi="Poppins" w:cs="Poppins"/>
          <w:bCs/>
          <w:color w:val="000000" w:themeColor="text1"/>
          <w:sz w:val="21"/>
          <w:szCs w:val="21"/>
        </w:rPr>
        <w:t>Economics</w:t>
      </w:r>
      <w:r w:rsidRPr="009E2EE4">
        <w:rPr>
          <w:rFonts w:ascii="Poppins" w:hAnsi="Poppins" w:cs="Poppins"/>
          <w:bCs/>
          <w:color w:val="000000" w:themeColor="text1"/>
          <w:sz w:val="21"/>
          <w:szCs w:val="21"/>
        </w:rPr>
        <w:t xml:space="preserve"> Staff Tutors in the department who work closely together. The post is designated as a homeworker, however some travel to Milton Keynes, and other locations in the UK, will be required throughout the contract period.</w:t>
      </w:r>
    </w:p>
    <w:p w14:paraId="214EDDCB" w14:textId="77777777" w:rsidR="009D376F" w:rsidRPr="009E2EE4" w:rsidRDefault="009D376F" w:rsidP="009D376F">
      <w:pPr>
        <w:spacing w:before="124"/>
        <w:ind w:left="140"/>
        <w:contextualSpacing/>
        <w:mirrorIndents/>
        <w:rPr>
          <w:rFonts w:ascii="Poppins" w:hAnsi="Poppins" w:cs="Poppins"/>
          <w:bCs/>
          <w:color w:val="000000" w:themeColor="text1"/>
          <w:sz w:val="21"/>
          <w:szCs w:val="21"/>
          <w:lang w:val="en-GB"/>
        </w:rPr>
      </w:pPr>
    </w:p>
    <w:p w14:paraId="72A642D2" w14:textId="58E5D3ED" w:rsidR="00D50A4A" w:rsidRPr="009E2EE4" w:rsidRDefault="00F850B1" w:rsidP="009D376F">
      <w:pPr>
        <w:spacing w:before="124"/>
        <w:ind w:left="142"/>
        <w:contextualSpacing/>
        <w:mirrorIndents/>
        <w:rPr>
          <w:rFonts w:ascii="Poppins" w:hAnsi="Poppins" w:cs="Poppins"/>
          <w:bCs/>
          <w:color w:val="000000" w:themeColor="text1"/>
          <w:sz w:val="21"/>
          <w:szCs w:val="21"/>
          <w:lang w:val="en-GB"/>
        </w:rPr>
      </w:pPr>
      <w:r w:rsidRPr="009E2EE4">
        <w:rPr>
          <w:rFonts w:ascii="Poppins" w:hAnsi="Poppins" w:cs="Poppins"/>
          <w:bCs/>
          <w:color w:val="000000" w:themeColor="text1"/>
          <w:sz w:val="21"/>
          <w:szCs w:val="21"/>
          <w:lang w:val="en-GB"/>
        </w:rPr>
        <w:t xml:space="preserve">Staff Tutors contribute as academics to discipline-specific or/and interdisciplinary teaching in the School. You will also contribute to the academic life of the Discipline through your scholarship and/or research. </w:t>
      </w:r>
    </w:p>
    <w:p w14:paraId="6AE91DD2" w14:textId="77777777" w:rsidR="008A71F5" w:rsidRPr="009E2EE4" w:rsidRDefault="008A71F5" w:rsidP="009D376F">
      <w:pPr>
        <w:spacing w:before="124"/>
        <w:ind w:left="140"/>
        <w:contextualSpacing/>
        <w:mirrorIndents/>
        <w:rPr>
          <w:rFonts w:ascii="Poppins" w:hAnsi="Poppins" w:cs="Poppins"/>
          <w:b/>
          <w:color w:val="006FC0"/>
          <w:sz w:val="21"/>
          <w:szCs w:val="21"/>
          <w:lang w:val="en-GB"/>
        </w:rPr>
      </w:pPr>
    </w:p>
    <w:p w14:paraId="16F4A550" w14:textId="18163AFC" w:rsidR="00E75625" w:rsidRPr="00BD515E" w:rsidRDefault="00376507" w:rsidP="009E2EE4">
      <w:pPr>
        <w:ind w:left="140"/>
        <w:rPr>
          <w:rFonts w:ascii="Poppins" w:hAnsi="Poppins" w:cs="Poppins"/>
          <w:b/>
          <w:lang w:val="en-GB"/>
        </w:rPr>
      </w:pPr>
      <w:r w:rsidRPr="00BD515E">
        <w:rPr>
          <w:rFonts w:ascii="Poppins" w:hAnsi="Poppins" w:cs="Poppins"/>
          <w:b/>
          <w:color w:val="006FC0"/>
          <w:lang w:val="en-GB"/>
        </w:rPr>
        <w:t>Key</w:t>
      </w:r>
      <w:r w:rsidRPr="00BD515E">
        <w:rPr>
          <w:rFonts w:ascii="Poppins" w:hAnsi="Poppins" w:cs="Poppins"/>
          <w:b/>
          <w:color w:val="006FC0"/>
          <w:spacing w:val="1"/>
          <w:lang w:val="en-GB"/>
        </w:rPr>
        <w:t xml:space="preserve"> </w:t>
      </w:r>
      <w:r w:rsidRPr="00BD515E">
        <w:rPr>
          <w:rFonts w:ascii="Poppins" w:hAnsi="Poppins" w:cs="Poppins"/>
          <w:b/>
          <w:color w:val="006FC0"/>
          <w:spacing w:val="-2"/>
          <w:lang w:val="en-GB"/>
        </w:rPr>
        <w:t>responsibilities</w:t>
      </w:r>
    </w:p>
    <w:p w14:paraId="5F4DC524" w14:textId="77777777" w:rsidR="009D376F" w:rsidRPr="009E2EE4" w:rsidRDefault="009D376F" w:rsidP="009D376F">
      <w:pPr>
        <w:spacing w:before="120"/>
        <w:ind w:left="140"/>
        <w:rPr>
          <w:rFonts w:ascii="Poppins" w:hAnsi="Poppins" w:cs="Poppins"/>
          <w:w w:val="115"/>
          <w:sz w:val="21"/>
          <w:szCs w:val="21"/>
        </w:rPr>
      </w:pPr>
      <w:r w:rsidRPr="009E2EE4">
        <w:rPr>
          <w:rFonts w:ascii="Poppins" w:hAnsi="Poppins" w:cs="Poppins"/>
          <w:w w:val="115"/>
          <w:sz w:val="21"/>
          <w:szCs w:val="21"/>
        </w:rPr>
        <w:t>The person appointed will be expected to contribute in the following ways:</w:t>
      </w:r>
    </w:p>
    <w:p w14:paraId="6076B12E" w14:textId="5DB7F52B" w:rsidR="009D376F" w:rsidRPr="009E2EE4" w:rsidRDefault="009D376F" w:rsidP="00EB5F9F">
      <w:pPr>
        <w:pStyle w:val="ListParagraph"/>
        <w:numPr>
          <w:ilvl w:val="0"/>
          <w:numId w:val="4"/>
        </w:numPr>
        <w:spacing w:before="120"/>
        <w:ind w:left="499" w:hanging="357"/>
        <w:jc w:val="left"/>
        <w:rPr>
          <w:rFonts w:ascii="Poppins" w:hAnsi="Poppins" w:cs="Poppins"/>
          <w:w w:val="115"/>
          <w:sz w:val="21"/>
          <w:szCs w:val="21"/>
        </w:rPr>
      </w:pPr>
      <w:r w:rsidRPr="009E2EE4">
        <w:rPr>
          <w:rFonts w:ascii="Poppins" w:hAnsi="Poppins" w:cs="Poppins"/>
          <w:w w:val="115"/>
          <w:sz w:val="21"/>
          <w:szCs w:val="21"/>
        </w:rPr>
        <w:t>provide line-management of ALs including career development and performance management, maintaining their currency of knowledge on curriculum development, student progression pathways and teaching methods, and facilitating two-way communications with the Discipline and academics working centrally on teaching</w:t>
      </w:r>
      <w:r w:rsidR="00C271D9">
        <w:rPr>
          <w:rFonts w:ascii="Poppins" w:hAnsi="Poppins" w:cs="Poppins"/>
          <w:w w:val="115"/>
          <w:sz w:val="21"/>
          <w:szCs w:val="21"/>
        </w:rPr>
        <w:t>,</w:t>
      </w:r>
      <w:r w:rsidRPr="009E2EE4">
        <w:rPr>
          <w:rFonts w:ascii="Poppins" w:hAnsi="Poppins" w:cs="Poppins"/>
          <w:w w:val="115"/>
          <w:sz w:val="21"/>
          <w:szCs w:val="21"/>
        </w:rPr>
        <w:t xml:space="preserve"> </w:t>
      </w:r>
    </w:p>
    <w:p w14:paraId="4C2C3439" w14:textId="03223F0A" w:rsidR="009D376F" w:rsidRPr="009E2EE4" w:rsidRDefault="009D376F" w:rsidP="00EB5F9F">
      <w:pPr>
        <w:pStyle w:val="ListParagraph"/>
        <w:numPr>
          <w:ilvl w:val="0"/>
          <w:numId w:val="4"/>
        </w:numPr>
        <w:spacing w:before="120"/>
        <w:ind w:left="499" w:hanging="357"/>
        <w:jc w:val="left"/>
        <w:rPr>
          <w:rFonts w:ascii="Poppins" w:hAnsi="Poppins" w:cs="Poppins"/>
          <w:w w:val="115"/>
          <w:sz w:val="21"/>
          <w:szCs w:val="21"/>
        </w:rPr>
      </w:pPr>
      <w:r w:rsidRPr="009E2EE4">
        <w:rPr>
          <w:rFonts w:ascii="Poppins" w:hAnsi="Poppins" w:cs="Poppins"/>
          <w:w w:val="115"/>
          <w:sz w:val="21"/>
          <w:szCs w:val="21"/>
        </w:rPr>
        <w:t xml:space="preserve">act on behalf of </w:t>
      </w:r>
      <w:r w:rsidR="00C271D9">
        <w:rPr>
          <w:rFonts w:ascii="Poppins" w:hAnsi="Poppins" w:cs="Poppins"/>
          <w:w w:val="115"/>
          <w:sz w:val="21"/>
          <w:szCs w:val="21"/>
        </w:rPr>
        <w:t>Economics</w:t>
      </w:r>
      <w:r w:rsidRPr="009E2EE4">
        <w:rPr>
          <w:rFonts w:ascii="Poppins" w:hAnsi="Poppins" w:cs="Poppins"/>
          <w:w w:val="115"/>
          <w:sz w:val="21"/>
          <w:szCs w:val="21"/>
        </w:rPr>
        <w:t xml:space="preserve"> in the recruitment and appointment of Associate Lecturers (ALs). ALs are responsible for grading and commenting on students’ written assignments and offering support and guidance for students through blended learning provision including face</w:t>
      </w:r>
      <w:r w:rsidR="00C271D9">
        <w:rPr>
          <w:rFonts w:ascii="Poppins" w:hAnsi="Poppins" w:cs="Poppins"/>
          <w:w w:val="115"/>
          <w:sz w:val="21"/>
          <w:szCs w:val="21"/>
        </w:rPr>
        <w:t>-</w:t>
      </w:r>
      <w:r w:rsidRPr="009E2EE4">
        <w:rPr>
          <w:rFonts w:ascii="Poppins" w:hAnsi="Poppins" w:cs="Poppins"/>
          <w:w w:val="115"/>
          <w:sz w:val="21"/>
          <w:szCs w:val="21"/>
        </w:rPr>
        <w:t>to-face day schools, synchronous on-line tutorials, asynchronous online forums, individual correspondence, telephone and e-mail</w:t>
      </w:r>
      <w:r w:rsidR="00C271D9">
        <w:rPr>
          <w:rFonts w:ascii="Poppins" w:hAnsi="Poppins" w:cs="Poppins"/>
          <w:w w:val="115"/>
          <w:sz w:val="21"/>
          <w:szCs w:val="21"/>
        </w:rPr>
        <w:t>,</w:t>
      </w:r>
      <w:r w:rsidRPr="009E2EE4">
        <w:rPr>
          <w:rFonts w:ascii="Poppins" w:hAnsi="Poppins" w:cs="Poppins"/>
          <w:w w:val="115"/>
          <w:sz w:val="21"/>
          <w:szCs w:val="21"/>
        </w:rPr>
        <w:t xml:space="preserve"> </w:t>
      </w:r>
    </w:p>
    <w:p w14:paraId="5B64F9B4" w14:textId="53D91B81" w:rsidR="009D376F" w:rsidRPr="009E2EE4" w:rsidRDefault="009D376F" w:rsidP="00EB5F9F">
      <w:pPr>
        <w:pStyle w:val="ListParagraph"/>
        <w:numPr>
          <w:ilvl w:val="0"/>
          <w:numId w:val="4"/>
        </w:numPr>
        <w:spacing w:before="120"/>
        <w:ind w:left="499" w:hanging="357"/>
        <w:jc w:val="left"/>
        <w:rPr>
          <w:rFonts w:ascii="Poppins" w:hAnsi="Poppins" w:cs="Poppins"/>
          <w:w w:val="115"/>
          <w:sz w:val="21"/>
          <w:szCs w:val="21"/>
        </w:rPr>
      </w:pPr>
      <w:r w:rsidRPr="009E2EE4">
        <w:rPr>
          <w:rFonts w:ascii="Poppins" w:hAnsi="Poppins" w:cs="Poppins"/>
          <w:w w:val="115"/>
          <w:sz w:val="21"/>
          <w:szCs w:val="21"/>
        </w:rPr>
        <w:t xml:space="preserve">organise and implement an appropriate staff development programme, i.e., to train, supervise and support the work of ALs, encompassing face-to-face, </w:t>
      </w:r>
      <w:r w:rsidRPr="009E2EE4">
        <w:rPr>
          <w:rFonts w:ascii="Poppins" w:hAnsi="Poppins" w:cs="Poppins"/>
          <w:w w:val="115"/>
          <w:sz w:val="21"/>
          <w:szCs w:val="21"/>
        </w:rPr>
        <w:lastRenderedPageBreak/>
        <w:t>online and correspondence tuition, telephone and other electronic support methods and to monitor their grading of students’ assignments</w:t>
      </w:r>
      <w:r w:rsidR="00C271D9">
        <w:rPr>
          <w:rFonts w:ascii="Poppins" w:hAnsi="Poppins" w:cs="Poppins"/>
          <w:w w:val="115"/>
          <w:sz w:val="21"/>
          <w:szCs w:val="21"/>
        </w:rPr>
        <w:t>,</w:t>
      </w:r>
      <w:r w:rsidRPr="009E2EE4">
        <w:rPr>
          <w:rFonts w:ascii="Poppins" w:hAnsi="Poppins" w:cs="Poppins"/>
          <w:w w:val="115"/>
          <w:sz w:val="21"/>
          <w:szCs w:val="21"/>
        </w:rPr>
        <w:t xml:space="preserve"> </w:t>
      </w:r>
    </w:p>
    <w:p w14:paraId="789F7E39" w14:textId="4B00F889" w:rsidR="009D376F" w:rsidRPr="009E2EE4" w:rsidRDefault="009D376F" w:rsidP="00EB5F9F">
      <w:pPr>
        <w:pStyle w:val="ListParagraph"/>
        <w:numPr>
          <w:ilvl w:val="0"/>
          <w:numId w:val="4"/>
        </w:numPr>
        <w:spacing w:before="120"/>
        <w:ind w:left="499" w:hanging="357"/>
        <w:jc w:val="left"/>
        <w:rPr>
          <w:rFonts w:ascii="Poppins" w:hAnsi="Poppins" w:cs="Poppins"/>
          <w:w w:val="115"/>
          <w:sz w:val="21"/>
          <w:szCs w:val="21"/>
        </w:rPr>
      </w:pPr>
      <w:r w:rsidRPr="009E2EE4">
        <w:rPr>
          <w:rFonts w:ascii="Poppins" w:hAnsi="Poppins" w:cs="Poppins"/>
          <w:w w:val="115"/>
          <w:sz w:val="21"/>
          <w:szCs w:val="21"/>
        </w:rPr>
        <w:t>provide a link between ALS (Associate Lecturer Services), the SST (Student Support Team) and the Discipline. This includes liaising with ALS about its work with ALs when necessary, as well as with other academic services staff in the SST on the progress of individual students as appropriate</w:t>
      </w:r>
      <w:r w:rsidR="00C271D9">
        <w:rPr>
          <w:rFonts w:ascii="Poppins" w:hAnsi="Poppins" w:cs="Poppins"/>
          <w:w w:val="115"/>
          <w:sz w:val="21"/>
          <w:szCs w:val="21"/>
        </w:rPr>
        <w:t>,</w:t>
      </w:r>
      <w:r w:rsidRPr="009E2EE4">
        <w:rPr>
          <w:rFonts w:ascii="Poppins" w:hAnsi="Poppins" w:cs="Poppins"/>
          <w:w w:val="115"/>
          <w:sz w:val="21"/>
          <w:szCs w:val="21"/>
        </w:rPr>
        <w:t xml:space="preserve"> </w:t>
      </w:r>
    </w:p>
    <w:p w14:paraId="57205258" w14:textId="7F4B73FC" w:rsidR="007C3596" w:rsidRPr="007C3596" w:rsidRDefault="009D376F" w:rsidP="00EB5F9F">
      <w:pPr>
        <w:pStyle w:val="ListParagraph"/>
        <w:numPr>
          <w:ilvl w:val="0"/>
          <w:numId w:val="4"/>
        </w:numPr>
        <w:spacing w:before="120"/>
        <w:ind w:left="499" w:hanging="357"/>
        <w:jc w:val="left"/>
        <w:rPr>
          <w:rFonts w:ascii="Poppins" w:hAnsi="Poppins" w:cs="Poppins"/>
          <w:w w:val="115"/>
          <w:sz w:val="21"/>
          <w:szCs w:val="21"/>
        </w:rPr>
      </w:pPr>
      <w:r w:rsidRPr="009E2EE4">
        <w:rPr>
          <w:rFonts w:ascii="Poppins" w:hAnsi="Poppins" w:cs="Poppins"/>
          <w:w w:val="115"/>
          <w:sz w:val="21"/>
          <w:szCs w:val="21"/>
        </w:rPr>
        <w:t xml:space="preserve">contribute to the </w:t>
      </w:r>
      <w:r w:rsidRPr="007C3596">
        <w:rPr>
          <w:rFonts w:ascii="Poppins" w:hAnsi="Poppins" w:cs="Poppins"/>
          <w:w w:val="115"/>
          <w:sz w:val="21"/>
          <w:szCs w:val="21"/>
        </w:rPr>
        <w:t>work of the relevant School’s Student Support Team in supporting students</w:t>
      </w:r>
      <w:r w:rsidR="00C271D9">
        <w:rPr>
          <w:rFonts w:ascii="Poppins" w:hAnsi="Poppins" w:cs="Poppins"/>
          <w:w w:val="115"/>
          <w:sz w:val="21"/>
          <w:szCs w:val="21"/>
        </w:rPr>
        <w:t>,</w:t>
      </w:r>
      <w:r w:rsidRPr="007C3596">
        <w:rPr>
          <w:rFonts w:ascii="Poppins" w:hAnsi="Poppins" w:cs="Poppins"/>
          <w:w w:val="115"/>
          <w:sz w:val="21"/>
          <w:szCs w:val="21"/>
        </w:rPr>
        <w:t xml:space="preserve"> </w:t>
      </w:r>
    </w:p>
    <w:p w14:paraId="17BF7A6F" w14:textId="0CAD910C" w:rsidR="009D376F" w:rsidRPr="009E2EE4" w:rsidRDefault="009D376F" w:rsidP="00EB5F9F">
      <w:pPr>
        <w:pStyle w:val="ListParagraph"/>
        <w:numPr>
          <w:ilvl w:val="0"/>
          <w:numId w:val="4"/>
        </w:numPr>
        <w:spacing w:before="120"/>
        <w:ind w:left="499" w:hanging="357"/>
        <w:jc w:val="left"/>
        <w:rPr>
          <w:rFonts w:ascii="Poppins" w:hAnsi="Poppins" w:cs="Poppins"/>
          <w:w w:val="115"/>
          <w:sz w:val="21"/>
          <w:szCs w:val="21"/>
        </w:rPr>
      </w:pPr>
      <w:r w:rsidRPr="009E2EE4">
        <w:rPr>
          <w:rFonts w:ascii="Poppins" w:hAnsi="Poppins" w:cs="Poppins"/>
          <w:w w:val="115"/>
          <w:sz w:val="21"/>
          <w:szCs w:val="21"/>
        </w:rPr>
        <w:t>organise timetables for blended tuition, including face-to-face day schools, telephone and on-line tutorials, forums, and aspects of collaborative and team working required of ALs therein</w:t>
      </w:r>
      <w:r w:rsidR="00C271D9">
        <w:rPr>
          <w:rFonts w:ascii="Poppins" w:hAnsi="Poppins" w:cs="Poppins"/>
          <w:w w:val="115"/>
          <w:sz w:val="21"/>
          <w:szCs w:val="21"/>
        </w:rPr>
        <w:t>,</w:t>
      </w:r>
      <w:r w:rsidRPr="009E2EE4">
        <w:rPr>
          <w:rFonts w:ascii="Poppins" w:hAnsi="Poppins" w:cs="Poppins"/>
          <w:w w:val="115"/>
          <w:sz w:val="21"/>
          <w:szCs w:val="21"/>
        </w:rPr>
        <w:t xml:space="preserve"> </w:t>
      </w:r>
    </w:p>
    <w:p w14:paraId="5A38B9DB" w14:textId="5DE3DC4F" w:rsidR="009D376F" w:rsidRPr="009E2EE4" w:rsidRDefault="009D376F" w:rsidP="00EB5F9F">
      <w:pPr>
        <w:pStyle w:val="ListParagraph"/>
        <w:numPr>
          <w:ilvl w:val="0"/>
          <w:numId w:val="4"/>
        </w:numPr>
        <w:spacing w:before="120"/>
        <w:ind w:left="499" w:hanging="357"/>
        <w:jc w:val="left"/>
        <w:rPr>
          <w:rFonts w:ascii="Poppins" w:hAnsi="Poppins" w:cs="Poppins"/>
          <w:w w:val="115"/>
          <w:sz w:val="21"/>
          <w:szCs w:val="21"/>
        </w:rPr>
      </w:pPr>
      <w:r w:rsidRPr="009E2EE4">
        <w:rPr>
          <w:rFonts w:ascii="Poppins" w:hAnsi="Poppins" w:cs="Poppins"/>
          <w:w w:val="115"/>
          <w:sz w:val="21"/>
          <w:szCs w:val="21"/>
        </w:rPr>
        <w:t xml:space="preserve">contribute to scholarship of theory and practice in learning and teaching in the School and potentially research within </w:t>
      </w:r>
      <w:r w:rsidR="00B40443">
        <w:rPr>
          <w:rFonts w:ascii="Poppins" w:hAnsi="Poppins" w:cs="Poppins"/>
          <w:w w:val="115"/>
          <w:sz w:val="21"/>
          <w:szCs w:val="21"/>
        </w:rPr>
        <w:t>Economics,</w:t>
      </w:r>
      <w:r w:rsidRPr="009E2EE4">
        <w:rPr>
          <w:rFonts w:ascii="Poppins" w:hAnsi="Poppins" w:cs="Poppins"/>
          <w:w w:val="115"/>
          <w:sz w:val="21"/>
          <w:szCs w:val="21"/>
        </w:rPr>
        <w:t xml:space="preserve"> </w:t>
      </w:r>
    </w:p>
    <w:p w14:paraId="020DC564" w14:textId="34EE9063" w:rsidR="009D376F" w:rsidRPr="009E2EE4" w:rsidRDefault="009D376F" w:rsidP="00EB5F9F">
      <w:pPr>
        <w:pStyle w:val="ListParagraph"/>
        <w:numPr>
          <w:ilvl w:val="0"/>
          <w:numId w:val="4"/>
        </w:numPr>
        <w:spacing w:before="120"/>
        <w:ind w:left="499" w:hanging="357"/>
        <w:jc w:val="left"/>
        <w:rPr>
          <w:rFonts w:ascii="Poppins" w:hAnsi="Poppins" w:cs="Poppins"/>
          <w:w w:val="115"/>
          <w:sz w:val="21"/>
          <w:szCs w:val="21"/>
        </w:rPr>
      </w:pPr>
      <w:r w:rsidRPr="009E2EE4">
        <w:rPr>
          <w:rFonts w:ascii="Poppins" w:hAnsi="Poppins" w:cs="Poppins"/>
          <w:w w:val="115"/>
          <w:sz w:val="21"/>
          <w:szCs w:val="21"/>
        </w:rPr>
        <w:t xml:space="preserve">contribute as an academic to the development and presentation of the </w:t>
      </w:r>
      <w:r w:rsidR="00B40443">
        <w:rPr>
          <w:rFonts w:ascii="Poppins" w:hAnsi="Poppins" w:cs="Poppins"/>
          <w:w w:val="115"/>
          <w:sz w:val="21"/>
          <w:szCs w:val="21"/>
        </w:rPr>
        <w:t>Economics</w:t>
      </w:r>
      <w:r w:rsidRPr="009E2EE4">
        <w:rPr>
          <w:rFonts w:ascii="Poppins" w:hAnsi="Poppins" w:cs="Poppins"/>
          <w:w w:val="115"/>
          <w:sz w:val="21"/>
          <w:szCs w:val="21"/>
        </w:rPr>
        <w:t xml:space="preserve"> discipline’s curriculum in formal and informal learning opportunities by contributing to module teamwork; this can include both work on modules already in presentation, but also, as part of a team, to the production of new modules</w:t>
      </w:r>
      <w:r w:rsidR="00B40443">
        <w:rPr>
          <w:rFonts w:ascii="Poppins" w:hAnsi="Poppins" w:cs="Poppins"/>
          <w:w w:val="115"/>
          <w:sz w:val="21"/>
          <w:szCs w:val="21"/>
        </w:rPr>
        <w:t>,</w:t>
      </w:r>
      <w:r w:rsidRPr="009E2EE4">
        <w:rPr>
          <w:rFonts w:ascii="Poppins" w:hAnsi="Poppins" w:cs="Poppins"/>
          <w:w w:val="115"/>
          <w:sz w:val="21"/>
          <w:szCs w:val="21"/>
        </w:rPr>
        <w:t xml:space="preserve"> </w:t>
      </w:r>
    </w:p>
    <w:p w14:paraId="53F8FF0D" w14:textId="3F26080C" w:rsidR="009D376F" w:rsidRPr="009E2EE4" w:rsidRDefault="009D376F" w:rsidP="00EB5F9F">
      <w:pPr>
        <w:pStyle w:val="ListParagraph"/>
        <w:numPr>
          <w:ilvl w:val="0"/>
          <w:numId w:val="4"/>
        </w:numPr>
        <w:spacing w:before="120"/>
        <w:ind w:left="499" w:hanging="357"/>
        <w:jc w:val="left"/>
        <w:rPr>
          <w:rFonts w:ascii="Poppins" w:hAnsi="Poppins" w:cs="Poppins"/>
          <w:w w:val="115"/>
          <w:sz w:val="21"/>
          <w:szCs w:val="21"/>
        </w:rPr>
      </w:pPr>
      <w:r w:rsidRPr="009E2EE4">
        <w:rPr>
          <w:rFonts w:ascii="Poppins" w:hAnsi="Poppins" w:cs="Poppins"/>
          <w:w w:val="115"/>
          <w:sz w:val="21"/>
          <w:szCs w:val="21"/>
        </w:rPr>
        <w:t>contribute to the development and maintenance of student learning communities via new media</w:t>
      </w:r>
      <w:r w:rsidR="00B40443">
        <w:rPr>
          <w:rFonts w:ascii="Poppins" w:hAnsi="Poppins" w:cs="Poppins"/>
          <w:w w:val="115"/>
          <w:sz w:val="21"/>
          <w:szCs w:val="21"/>
        </w:rPr>
        <w:t>,</w:t>
      </w:r>
      <w:r w:rsidRPr="009E2EE4">
        <w:rPr>
          <w:rFonts w:ascii="Poppins" w:hAnsi="Poppins" w:cs="Poppins"/>
          <w:w w:val="115"/>
          <w:sz w:val="21"/>
          <w:szCs w:val="21"/>
        </w:rPr>
        <w:t xml:space="preserve"> </w:t>
      </w:r>
    </w:p>
    <w:p w14:paraId="260C334C" w14:textId="310F8548" w:rsidR="009D376F" w:rsidRPr="009E2EE4" w:rsidRDefault="009D376F" w:rsidP="00EB5F9F">
      <w:pPr>
        <w:pStyle w:val="ListParagraph"/>
        <w:numPr>
          <w:ilvl w:val="0"/>
          <w:numId w:val="4"/>
        </w:numPr>
        <w:spacing w:before="120"/>
        <w:ind w:left="499" w:hanging="357"/>
        <w:jc w:val="left"/>
        <w:rPr>
          <w:rFonts w:ascii="Poppins" w:hAnsi="Poppins" w:cs="Poppins"/>
          <w:w w:val="115"/>
          <w:sz w:val="21"/>
          <w:szCs w:val="21"/>
        </w:rPr>
      </w:pPr>
      <w:r w:rsidRPr="009E2EE4">
        <w:rPr>
          <w:rFonts w:ascii="Poppins" w:hAnsi="Poppins" w:cs="Poppins"/>
          <w:w w:val="115"/>
          <w:sz w:val="21"/>
          <w:szCs w:val="21"/>
        </w:rPr>
        <w:t>be actively involved in developing and implementing policy and practice designed to support student success</w:t>
      </w:r>
      <w:r w:rsidR="00B40443">
        <w:rPr>
          <w:rFonts w:ascii="Poppins" w:hAnsi="Poppins" w:cs="Poppins"/>
          <w:w w:val="115"/>
          <w:sz w:val="21"/>
          <w:szCs w:val="21"/>
        </w:rPr>
        <w:t>,</w:t>
      </w:r>
      <w:r w:rsidRPr="009E2EE4">
        <w:rPr>
          <w:rFonts w:ascii="Poppins" w:hAnsi="Poppins" w:cs="Poppins"/>
          <w:w w:val="115"/>
          <w:sz w:val="21"/>
          <w:szCs w:val="21"/>
        </w:rPr>
        <w:t xml:space="preserve"> </w:t>
      </w:r>
    </w:p>
    <w:p w14:paraId="75F6B255" w14:textId="5AA44E7E" w:rsidR="009D376F" w:rsidRPr="009E2EE4" w:rsidRDefault="009D376F" w:rsidP="00EB5F9F">
      <w:pPr>
        <w:pStyle w:val="ListParagraph"/>
        <w:numPr>
          <w:ilvl w:val="0"/>
          <w:numId w:val="4"/>
        </w:numPr>
        <w:spacing w:before="120"/>
        <w:ind w:left="499" w:hanging="357"/>
        <w:jc w:val="left"/>
        <w:rPr>
          <w:rFonts w:ascii="Poppins" w:hAnsi="Poppins" w:cs="Poppins"/>
          <w:w w:val="115"/>
          <w:sz w:val="21"/>
          <w:szCs w:val="21"/>
        </w:rPr>
      </w:pPr>
      <w:r w:rsidRPr="009E2EE4">
        <w:rPr>
          <w:rFonts w:ascii="Poppins" w:hAnsi="Poppins" w:cs="Poppins"/>
          <w:w w:val="115"/>
          <w:sz w:val="21"/>
          <w:szCs w:val="21"/>
        </w:rPr>
        <w:t>be actively involved in developing and implementing diversity and widening participation initiatives, both for students and ALs.</w:t>
      </w:r>
    </w:p>
    <w:p w14:paraId="0302935F" w14:textId="77777777" w:rsidR="009E2EE4" w:rsidRDefault="009E2EE4" w:rsidP="009D376F">
      <w:pPr>
        <w:spacing w:before="120"/>
        <w:ind w:left="140"/>
        <w:rPr>
          <w:rFonts w:ascii="Poppins" w:hAnsi="Poppins" w:cs="Poppins"/>
          <w:b/>
          <w:bCs/>
          <w:color w:val="006FC0"/>
          <w:w w:val="105"/>
          <w:lang w:val="en-GB"/>
        </w:rPr>
      </w:pPr>
    </w:p>
    <w:p w14:paraId="2F2DDD7F" w14:textId="6C57E53F" w:rsidR="00E75625" w:rsidRPr="00BD515E" w:rsidRDefault="00376507" w:rsidP="0007307B">
      <w:pPr>
        <w:spacing w:before="120"/>
        <w:rPr>
          <w:rFonts w:ascii="Poppins" w:hAnsi="Poppins" w:cs="Poppins"/>
          <w:b/>
          <w:bCs/>
          <w:lang w:val="en-GB"/>
        </w:rPr>
      </w:pPr>
      <w:r w:rsidRPr="00BD515E">
        <w:rPr>
          <w:rFonts w:ascii="Poppins" w:hAnsi="Poppins" w:cs="Poppins"/>
          <w:b/>
          <w:bCs/>
          <w:color w:val="006FC0"/>
          <w:w w:val="105"/>
          <w:lang w:val="en-GB"/>
        </w:rPr>
        <w:t>Person</w:t>
      </w:r>
      <w:r w:rsidRPr="00BD515E">
        <w:rPr>
          <w:rFonts w:ascii="Poppins" w:hAnsi="Poppins" w:cs="Poppins"/>
          <w:b/>
          <w:bCs/>
          <w:color w:val="006FC0"/>
          <w:spacing w:val="7"/>
          <w:w w:val="110"/>
          <w:lang w:val="en-GB"/>
        </w:rPr>
        <w:t xml:space="preserve"> </w:t>
      </w:r>
      <w:r w:rsidRPr="00BD515E">
        <w:rPr>
          <w:rFonts w:ascii="Poppins" w:hAnsi="Poppins" w:cs="Poppins"/>
          <w:b/>
          <w:bCs/>
          <w:color w:val="006FC0"/>
          <w:spacing w:val="-2"/>
          <w:w w:val="110"/>
          <w:lang w:val="en-GB"/>
        </w:rPr>
        <w:t>Specification</w:t>
      </w:r>
    </w:p>
    <w:p w14:paraId="77B53464" w14:textId="77777777" w:rsidR="00E75625" w:rsidRPr="0007307B" w:rsidRDefault="00376507" w:rsidP="0007307B">
      <w:pPr>
        <w:pStyle w:val="BodyText"/>
        <w:spacing w:before="120"/>
        <w:ind w:left="0"/>
        <w:rPr>
          <w:rFonts w:ascii="Poppins" w:hAnsi="Poppins" w:cs="Poppins"/>
          <w:color w:val="0070C0"/>
          <w:sz w:val="21"/>
          <w:szCs w:val="21"/>
          <w:lang w:val="en-GB"/>
        </w:rPr>
      </w:pPr>
      <w:r w:rsidRPr="0007307B">
        <w:rPr>
          <w:rFonts w:ascii="Poppins" w:hAnsi="Poppins" w:cs="Poppins"/>
          <w:color w:val="0070C0"/>
          <w:spacing w:val="-2"/>
          <w:w w:val="110"/>
          <w:sz w:val="21"/>
          <w:szCs w:val="21"/>
          <w:lang w:val="en-GB"/>
        </w:rPr>
        <w:t>Essential</w:t>
      </w:r>
    </w:p>
    <w:p w14:paraId="3D74702E" w14:textId="02229279"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 xml:space="preserve">you will hold as a minimum requirement a postgraduate degree (or equivalent) in </w:t>
      </w:r>
      <w:r w:rsidR="00B40443">
        <w:rPr>
          <w:rFonts w:ascii="Poppins" w:hAnsi="Poppins" w:cs="Poppins"/>
          <w:w w:val="115"/>
          <w:sz w:val="21"/>
          <w:szCs w:val="21"/>
        </w:rPr>
        <w:t>Economics</w:t>
      </w:r>
      <w:r w:rsidRPr="00EB5F9F">
        <w:rPr>
          <w:rFonts w:ascii="Poppins" w:hAnsi="Poppins" w:cs="Poppins"/>
          <w:w w:val="115"/>
          <w:sz w:val="21"/>
          <w:szCs w:val="21"/>
        </w:rPr>
        <w:t xml:space="preserve"> or a cognate area which is clearly and specifically related to </w:t>
      </w:r>
      <w:r w:rsidR="00B40443">
        <w:rPr>
          <w:rFonts w:ascii="Poppins" w:hAnsi="Poppins" w:cs="Poppins"/>
          <w:w w:val="115"/>
          <w:sz w:val="21"/>
          <w:szCs w:val="21"/>
        </w:rPr>
        <w:t>Economics,</w:t>
      </w:r>
    </w:p>
    <w:p w14:paraId="5C137332" w14:textId="0359CE6E"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ability to line manage Associate Lecturers: select, manage, motivate, and provide their staff development</w:t>
      </w:r>
      <w:r w:rsidR="00B40443">
        <w:rPr>
          <w:rFonts w:ascii="Poppins" w:hAnsi="Poppins" w:cs="Poppins"/>
          <w:w w:val="115"/>
          <w:sz w:val="21"/>
          <w:szCs w:val="21"/>
        </w:rPr>
        <w:t>,</w:t>
      </w:r>
      <w:r w:rsidRPr="00EB5F9F">
        <w:rPr>
          <w:rFonts w:ascii="Poppins" w:hAnsi="Poppins" w:cs="Poppins"/>
          <w:w w:val="115"/>
          <w:sz w:val="21"/>
          <w:szCs w:val="21"/>
        </w:rPr>
        <w:t xml:space="preserve"> </w:t>
      </w:r>
    </w:p>
    <w:p w14:paraId="395E734F" w14:textId="6861E4D9"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substantial relevant experience of teaching, and management of teaching and student support</w:t>
      </w:r>
      <w:r w:rsidR="00264390">
        <w:rPr>
          <w:rFonts w:ascii="Poppins" w:hAnsi="Poppins" w:cs="Poppins"/>
          <w:w w:val="115"/>
          <w:sz w:val="21"/>
          <w:szCs w:val="21"/>
        </w:rPr>
        <w:t>,</w:t>
      </w:r>
    </w:p>
    <w:p w14:paraId="4AE9559F" w14:textId="6FF2E7F9"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relevant teaching experience, an understanding of the needs of adult, distance and independent learners, and an imaginative approach to tutoring modules for a wide range of adult students of different backgrounds</w:t>
      </w:r>
      <w:r w:rsidR="00264390">
        <w:rPr>
          <w:rFonts w:ascii="Poppins" w:hAnsi="Poppins" w:cs="Poppins"/>
          <w:w w:val="115"/>
          <w:sz w:val="21"/>
          <w:szCs w:val="21"/>
        </w:rPr>
        <w:t>,</w:t>
      </w:r>
    </w:p>
    <w:p w14:paraId="228237DF" w14:textId="069E1F02"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lastRenderedPageBreak/>
        <w:t>a keen interest in innovative forms of teaching and learning, including the development of teaching skills in an online environment</w:t>
      </w:r>
      <w:r w:rsidR="00264390">
        <w:rPr>
          <w:rFonts w:ascii="Poppins" w:hAnsi="Poppins" w:cs="Poppins"/>
          <w:w w:val="115"/>
          <w:sz w:val="21"/>
          <w:szCs w:val="21"/>
        </w:rPr>
        <w:t>,</w:t>
      </w:r>
    </w:p>
    <w:p w14:paraId="46CE3A02" w14:textId="6DF386C2"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an understanding of issues of student access, retention, diversity and success in the context of higher education</w:t>
      </w:r>
      <w:r w:rsidR="00264390">
        <w:rPr>
          <w:rFonts w:ascii="Poppins" w:hAnsi="Poppins" w:cs="Poppins"/>
          <w:w w:val="115"/>
          <w:sz w:val="21"/>
          <w:szCs w:val="21"/>
        </w:rPr>
        <w:t>,</w:t>
      </w:r>
    </w:p>
    <w:p w14:paraId="1FCC59E7" w14:textId="4C890FA3"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ability to contribute effectively to the academic and teaching activities of the Discipline and School</w:t>
      </w:r>
      <w:r w:rsidR="00264390">
        <w:rPr>
          <w:rFonts w:ascii="Poppins" w:hAnsi="Poppins" w:cs="Poppins"/>
          <w:w w:val="115"/>
          <w:sz w:val="21"/>
          <w:szCs w:val="21"/>
        </w:rPr>
        <w:t>,</w:t>
      </w:r>
    </w:p>
    <w:p w14:paraId="2786D59A" w14:textId="64C34F2F"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experience and knowledge of online learning environments and/or use of electronic media for tuition and student support</w:t>
      </w:r>
      <w:r w:rsidR="00264390">
        <w:rPr>
          <w:rFonts w:ascii="Poppins" w:hAnsi="Poppins" w:cs="Poppins"/>
          <w:w w:val="115"/>
          <w:sz w:val="21"/>
          <w:szCs w:val="21"/>
        </w:rPr>
        <w:t>,</w:t>
      </w:r>
    </w:p>
    <w:p w14:paraId="795EC043" w14:textId="298288EB"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excellent IT skills and willingness to use more advanced software after appropriate training</w:t>
      </w:r>
      <w:r w:rsidR="00264390">
        <w:rPr>
          <w:rFonts w:ascii="Poppins" w:hAnsi="Poppins" w:cs="Poppins"/>
          <w:w w:val="115"/>
          <w:sz w:val="21"/>
          <w:szCs w:val="21"/>
        </w:rPr>
        <w:t>,</w:t>
      </w:r>
    </w:p>
    <w:p w14:paraId="66491E6A" w14:textId="0721D5E7"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excellent written and oral communication skills, with a strength in academic communication</w:t>
      </w:r>
      <w:r w:rsidR="00264390">
        <w:rPr>
          <w:rFonts w:ascii="Poppins" w:hAnsi="Poppins" w:cs="Poppins"/>
          <w:w w:val="115"/>
          <w:sz w:val="21"/>
          <w:szCs w:val="21"/>
        </w:rPr>
        <w:t>,</w:t>
      </w:r>
    </w:p>
    <w:p w14:paraId="7B322967" w14:textId="012C1278"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excellent interpersonal skills, including ability to manage staff, giving and receiving advice and dealing with sensitive issues in a constructive manner</w:t>
      </w:r>
      <w:r w:rsidR="00264390">
        <w:rPr>
          <w:rFonts w:ascii="Poppins" w:hAnsi="Poppins" w:cs="Poppins"/>
          <w:w w:val="115"/>
          <w:sz w:val="21"/>
          <w:szCs w:val="21"/>
        </w:rPr>
        <w:t>,</w:t>
      </w:r>
    </w:p>
    <w:p w14:paraId="4F79ED23" w14:textId="66AE723A"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willingness to work flexibly, independently and as part of a team</w:t>
      </w:r>
      <w:r w:rsidR="00264390">
        <w:rPr>
          <w:rFonts w:ascii="Poppins" w:hAnsi="Poppins" w:cs="Poppins"/>
          <w:w w:val="115"/>
          <w:sz w:val="21"/>
          <w:szCs w:val="21"/>
        </w:rPr>
        <w:t>,</w:t>
      </w:r>
    </w:p>
    <w:p w14:paraId="5FD652D0" w14:textId="1E6D9017"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high degree of organisational and administrative skills</w:t>
      </w:r>
      <w:r w:rsidR="00264390">
        <w:rPr>
          <w:rFonts w:ascii="Poppins" w:hAnsi="Poppins" w:cs="Poppins"/>
          <w:w w:val="115"/>
          <w:sz w:val="21"/>
          <w:szCs w:val="21"/>
        </w:rPr>
        <w:t>,</w:t>
      </w:r>
    </w:p>
    <w:p w14:paraId="5F3302D4" w14:textId="0E766BB1" w:rsidR="009D376F"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ability to manage and balance a portfolio of diverse work commitments often to tight deadlines, setting priorities appropriately</w:t>
      </w:r>
      <w:r w:rsidR="00264390">
        <w:rPr>
          <w:rFonts w:ascii="Poppins" w:hAnsi="Poppins" w:cs="Poppins"/>
          <w:w w:val="115"/>
          <w:sz w:val="21"/>
          <w:szCs w:val="21"/>
        </w:rPr>
        <w:t>,</w:t>
      </w:r>
    </w:p>
    <w:p w14:paraId="116B0A1C" w14:textId="1D733D44" w:rsidR="00FB324C" w:rsidRPr="00EB5F9F" w:rsidRDefault="009D376F" w:rsidP="00EB5F9F">
      <w:pPr>
        <w:pStyle w:val="ListParagraph"/>
        <w:numPr>
          <w:ilvl w:val="0"/>
          <w:numId w:val="10"/>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5"/>
          <w:sz w:val="21"/>
          <w:szCs w:val="21"/>
        </w:rPr>
        <w:t>ability to travel to undertake School work as required in Milton Keynes and other locations in the UK</w:t>
      </w:r>
      <w:r w:rsidR="00226674">
        <w:rPr>
          <w:rFonts w:ascii="Poppins" w:hAnsi="Poppins" w:cs="Poppins"/>
          <w:w w:val="115"/>
          <w:sz w:val="21"/>
          <w:szCs w:val="21"/>
        </w:rPr>
        <w:t>.</w:t>
      </w:r>
    </w:p>
    <w:p w14:paraId="064039BB" w14:textId="77777777" w:rsidR="00E75625" w:rsidRPr="0007307B" w:rsidRDefault="00376507" w:rsidP="0007307B">
      <w:pPr>
        <w:pStyle w:val="BodyText"/>
        <w:spacing w:before="120"/>
        <w:ind w:left="0"/>
        <w:contextualSpacing/>
        <w:mirrorIndents/>
        <w:rPr>
          <w:rFonts w:ascii="Poppins" w:hAnsi="Poppins" w:cs="Poppins"/>
          <w:color w:val="0070C0"/>
          <w:sz w:val="21"/>
          <w:szCs w:val="21"/>
          <w:lang w:val="en-GB"/>
        </w:rPr>
      </w:pPr>
      <w:r w:rsidRPr="0007307B">
        <w:rPr>
          <w:rFonts w:ascii="Poppins" w:hAnsi="Poppins" w:cs="Poppins"/>
          <w:color w:val="0070C0"/>
          <w:spacing w:val="-2"/>
          <w:w w:val="110"/>
          <w:sz w:val="21"/>
          <w:szCs w:val="21"/>
          <w:lang w:val="en-GB"/>
        </w:rPr>
        <w:t>Desirable</w:t>
      </w:r>
    </w:p>
    <w:p w14:paraId="5D443B1D" w14:textId="094F53A8" w:rsidR="009D376F" w:rsidRPr="00EB5F9F" w:rsidRDefault="009D376F" w:rsidP="00EB5F9F">
      <w:pPr>
        <w:pStyle w:val="ListParagraph"/>
        <w:numPr>
          <w:ilvl w:val="0"/>
          <w:numId w:val="11"/>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0"/>
          <w:sz w:val="21"/>
          <w:szCs w:val="21"/>
        </w:rPr>
        <w:t>evidence of scholarship/research publication or involvement and/or a Ph.D. qualification</w:t>
      </w:r>
      <w:r w:rsidR="00264390">
        <w:rPr>
          <w:rFonts w:ascii="Poppins" w:hAnsi="Poppins" w:cs="Poppins"/>
          <w:w w:val="110"/>
          <w:sz w:val="21"/>
          <w:szCs w:val="21"/>
        </w:rPr>
        <w:t>,</w:t>
      </w:r>
    </w:p>
    <w:p w14:paraId="5FE16129" w14:textId="6322355B" w:rsidR="00E75625" w:rsidRPr="00EB5F9F" w:rsidRDefault="009D376F" w:rsidP="00EB5F9F">
      <w:pPr>
        <w:pStyle w:val="ListParagraph"/>
        <w:numPr>
          <w:ilvl w:val="0"/>
          <w:numId w:val="11"/>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0"/>
          <w:sz w:val="21"/>
          <w:szCs w:val="21"/>
        </w:rPr>
        <w:t xml:space="preserve">scholarship/research interests which fit with the </w:t>
      </w:r>
      <w:r w:rsidR="00B40443">
        <w:rPr>
          <w:rFonts w:ascii="Poppins" w:hAnsi="Poppins" w:cs="Poppins"/>
          <w:w w:val="110"/>
          <w:sz w:val="21"/>
          <w:szCs w:val="21"/>
        </w:rPr>
        <w:t>Economics</w:t>
      </w:r>
      <w:r w:rsidRPr="00EB5F9F">
        <w:rPr>
          <w:rFonts w:ascii="Poppins" w:hAnsi="Poppins" w:cs="Poppins"/>
          <w:w w:val="110"/>
          <w:sz w:val="21"/>
          <w:szCs w:val="21"/>
        </w:rPr>
        <w:t xml:space="preserve"> curriculum, and/or of scholarship of teaching relevant to the School</w:t>
      </w:r>
      <w:r w:rsidR="00376507" w:rsidRPr="00EB5F9F">
        <w:rPr>
          <w:rFonts w:ascii="Poppins" w:hAnsi="Poppins" w:cs="Poppins"/>
          <w:w w:val="110"/>
          <w:sz w:val="21"/>
          <w:szCs w:val="21"/>
          <w:lang w:val="en-GB"/>
        </w:rPr>
        <w:t>Experience</w:t>
      </w:r>
      <w:r w:rsidR="00376507" w:rsidRPr="00EB5F9F">
        <w:rPr>
          <w:rFonts w:ascii="Poppins" w:hAnsi="Poppins" w:cs="Poppins"/>
          <w:spacing w:val="11"/>
          <w:w w:val="110"/>
          <w:sz w:val="21"/>
          <w:szCs w:val="21"/>
          <w:lang w:val="en-GB"/>
        </w:rPr>
        <w:t xml:space="preserve"> </w:t>
      </w:r>
      <w:r w:rsidR="00376507" w:rsidRPr="00EB5F9F">
        <w:rPr>
          <w:rFonts w:ascii="Poppins" w:hAnsi="Poppins" w:cs="Poppins"/>
          <w:w w:val="110"/>
          <w:sz w:val="21"/>
          <w:szCs w:val="21"/>
          <w:lang w:val="en-GB"/>
        </w:rPr>
        <w:t>of</w:t>
      </w:r>
      <w:r w:rsidR="00376507" w:rsidRPr="00EB5F9F">
        <w:rPr>
          <w:rFonts w:ascii="Poppins" w:hAnsi="Poppins" w:cs="Poppins"/>
          <w:spacing w:val="13"/>
          <w:w w:val="110"/>
          <w:sz w:val="21"/>
          <w:szCs w:val="21"/>
          <w:lang w:val="en-GB"/>
        </w:rPr>
        <w:t xml:space="preserve"> </w:t>
      </w:r>
      <w:r w:rsidR="00376507" w:rsidRPr="00EB5F9F">
        <w:rPr>
          <w:rFonts w:ascii="Poppins" w:hAnsi="Poppins" w:cs="Poppins"/>
          <w:w w:val="110"/>
          <w:sz w:val="21"/>
          <w:szCs w:val="21"/>
          <w:lang w:val="en-GB"/>
        </w:rPr>
        <w:t>interdisciplinary</w:t>
      </w:r>
      <w:r w:rsidR="00376507" w:rsidRPr="00EB5F9F">
        <w:rPr>
          <w:rFonts w:ascii="Poppins" w:hAnsi="Poppins" w:cs="Poppins"/>
          <w:spacing w:val="15"/>
          <w:w w:val="110"/>
          <w:sz w:val="21"/>
          <w:szCs w:val="21"/>
          <w:lang w:val="en-GB"/>
        </w:rPr>
        <w:t xml:space="preserve"> </w:t>
      </w:r>
      <w:r w:rsidR="00376507" w:rsidRPr="00EB5F9F">
        <w:rPr>
          <w:rFonts w:ascii="Poppins" w:hAnsi="Poppins" w:cs="Poppins"/>
          <w:spacing w:val="-2"/>
          <w:w w:val="110"/>
          <w:sz w:val="21"/>
          <w:szCs w:val="21"/>
          <w:lang w:val="en-GB"/>
        </w:rPr>
        <w:t>teaching</w:t>
      </w:r>
      <w:r w:rsidR="00264390">
        <w:rPr>
          <w:rFonts w:ascii="Poppins" w:hAnsi="Poppins" w:cs="Poppins"/>
          <w:spacing w:val="-2"/>
          <w:w w:val="110"/>
          <w:sz w:val="21"/>
          <w:szCs w:val="21"/>
          <w:lang w:val="en-GB"/>
        </w:rPr>
        <w:t>,</w:t>
      </w:r>
    </w:p>
    <w:p w14:paraId="5212A1E7" w14:textId="62AFDC51" w:rsidR="00E75625" w:rsidRPr="00EB5F9F" w:rsidRDefault="00376507" w:rsidP="00EB5F9F">
      <w:pPr>
        <w:pStyle w:val="ListParagraph"/>
        <w:numPr>
          <w:ilvl w:val="0"/>
          <w:numId w:val="12"/>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w w:val="110"/>
          <w:sz w:val="21"/>
          <w:szCs w:val="21"/>
          <w:lang w:val="en-GB"/>
        </w:rPr>
        <w:t>A</w:t>
      </w:r>
      <w:r w:rsidRPr="00EB5F9F">
        <w:rPr>
          <w:rFonts w:ascii="Poppins" w:hAnsi="Poppins" w:cs="Poppins"/>
          <w:spacing w:val="2"/>
          <w:w w:val="110"/>
          <w:sz w:val="21"/>
          <w:szCs w:val="21"/>
          <w:lang w:val="en-GB"/>
        </w:rPr>
        <w:t xml:space="preserve"> </w:t>
      </w:r>
      <w:r w:rsidRPr="00EB5F9F">
        <w:rPr>
          <w:rFonts w:ascii="Poppins" w:hAnsi="Poppins" w:cs="Poppins"/>
          <w:w w:val="110"/>
          <w:sz w:val="21"/>
          <w:szCs w:val="21"/>
          <w:lang w:val="en-GB"/>
        </w:rPr>
        <w:t>HE/FE</w:t>
      </w:r>
      <w:r w:rsidRPr="00EB5F9F">
        <w:rPr>
          <w:rFonts w:ascii="Poppins" w:hAnsi="Poppins" w:cs="Poppins"/>
          <w:spacing w:val="1"/>
          <w:w w:val="110"/>
          <w:sz w:val="21"/>
          <w:szCs w:val="21"/>
          <w:lang w:val="en-GB"/>
        </w:rPr>
        <w:t xml:space="preserve"> </w:t>
      </w:r>
      <w:r w:rsidRPr="00EB5F9F">
        <w:rPr>
          <w:rFonts w:ascii="Poppins" w:hAnsi="Poppins" w:cs="Poppins"/>
          <w:w w:val="110"/>
          <w:sz w:val="21"/>
          <w:szCs w:val="21"/>
          <w:lang w:val="en-GB"/>
        </w:rPr>
        <w:t>teaching</w:t>
      </w:r>
      <w:r w:rsidRPr="00EB5F9F">
        <w:rPr>
          <w:rFonts w:ascii="Poppins" w:hAnsi="Poppins" w:cs="Poppins"/>
          <w:spacing w:val="2"/>
          <w:w w:val="110"/>
          <w:sz w:val="21"/>
          <w:szCs w:val="21"/>
          <w:lang w:val="en-GB"/>
        </w:rPr>
        <w:t xml:space="preserve"> </w:t>
      </w:r>
      <w:r w:rsidRPr="00EB5F9F">
        <w:rPr>
          <w:rFonts w:ascii="Poppins" w:hAnsi="Poppins" w:cs="Poppins"/>
          <w:w w:val="110"/>
          <w:sz w:val="21"/>
          <w:szCs w:val="21"/>
          <w:lang w:val="en-GB"/>
        </w:rPr>
        <w:t>qualification</w:t>
      </w:r>
      <w:r w:rsidRPr="00EB5F9F">
        <w:rPr>
          <w:rFonts w:ascii="Poppins" w:hAnsi="Poppins" w:cs="Poppins"/>
          <w:spacing w:val="1"/>
          <w:w w:val="110"/>
          <w:sz w:val="21"/>
          <w:szCs w:val="21"/>
          <w:lang w:val="en-GB"/>
        </w:rPr>
        <w:t xml:space="preserve"> </w:t>
      </w:r>
      <w:r w:rsidRPr="00EB5F9F">
        <w:rPr>
          <w:rFonts w:ascii="Poppins" w:hAnsi="Poppins" w:cs="Poppins"/>
          <w:w w:val="110"/>
          <w:sz w:val="21"/>
          <w:szCs w:val="21"/>
          <w:lang w:val="en-GB"/>
        </w:rPr>
        <w:t>or Fellowship</w:t>
      </w:r>
      <w:r w:rsidRPr="00EB5F9F">
        <w:rPr>
          <w:rFonts w:ascii="Poppins" w:hAnsi="Poppins" w:cs="Poppins"/>
          <w:spacing w:val="2"/>
          <w:w w:val="110"/>
          <w:sz w:val="21"/>
          <w:szCs w:val="21"/>
          <w:lang w:val="en-GB"/>
        </w:rPr>
        <w:t xml:space="preserve"> </w:t>
      </w:r>
      <w:r w:rsidRPr="00EB5F9F">
        <w:rPr>
          <w:rFonts w:ascii="Poppins" w:hAnsi="Poppins" w:cs="Poppins"/>
          <w:w w:val="110"/>
          <w:sz w:val="21"/>
          <w:szCs w:val="21"/>
          <w:lang w:val="en-GB"/>
        </w:rPr>
        <w:t>of</w:t>
      </w:r>
      <w:r w:rsidRPr="00EB5F9F">
        <w:rPr>
          <w:rFonts w:ascii="Poppins" w:hAnsi="Poppins" w:cs="Poppins"/>
          <w:spacing w:val="2"/>
          <w:w w:val="110"/>
          <w:sz w:val="21"/>
          <w:szCs w:val="21"/>
          <w:lang w:val="en-GB"/>
        </w:rPr>
        <w:t xml:space="preserve"> </w:t>
      </w:r>
      <w:r w:rsidRPr="00EB5F9F">
        <w:rPr>
          <w:rFonts w:ascii="Poppins" w:hAnsi="Poppins" w:cs="Poppins"/>
          <w:w w:val="110"/>
          <w:sz w:val="21"/>
          <w:szCs w:val="21"/>
          <w:lang w:val="en-GB"/>
        </w:rPr>
        <w:t>the</w:t>
      </w:r>
      <w:r w:rsidRPr="00EB5F9F">
        <w:rPr>
          <w:rFonts w:ascii="Poppins" w:hAnsi="Poppins" w:cs="Poppins"/>
          <w:spacing w:val="4"/>
          <w:w w:val="110"/>
          <w:sz w:val="21"/>
          <w:szCs w:val="21"/>
          <w:lang w:val="en-GB"/>
        </w:rPr>
        <w:t xml:space="preserve"> </w:t>
      </w:r>
      <w:r w:rsidRPr="00EB5F9F">
        <w:rPr>
          <w:rFonts w:ascii="Poppins" w:hAnsi="Poppins" w:cs="Poppins"/>
          <w:w w:val="110"/>
          <w:sz w:val="21"/>
          <w:szCs w:val="21"/>
          <w:lang w:val="en-GB"/>
        </w:rPr>
        <w:t>Higher</w:t>
      </w:r>
      <w:r w:rsidRPr="00EB5F9F">
        <w:rPr>
          <w:rFonts w:ascii="Poppins" w:hAnsi="Poppins" w:cs="Poppins"/>
          <w:spacing w:val="4"/>
          <w:w w:val="110"/>
          <w:sz w:val="21"/>
          <w:szCs w:val="21"/>
          <w:lang w:val="en-GB"/>
        </w:rPr>
        <w:t xml:space="preserve"> </w:t>
      </w:r>
      <w:r w:rsidRPr="00EB5F9F">
        <w:rPr>
          <w:rFonts w:ascii="Poppins" w:hAnsi="Poppins" w:cs="Poppins"/>
          <w:w w:val="110"/>
          <w:sz w:val="21"/>
          <w:szCs w:val="21"/>
          <w:lang w:val="en-GB"/>
        </w:rPr>
        <w:t>Education</w:t>
      </w:r>
      <w:r w:rsidRPr="00EB5F9F">
        <w:rPr>
          <w:rFonts w:ascii="Poppins" w:hAnsi="Poppins" w:cs="Poppins"/>
          <w:spacing w:val="1"/>
          <w:w w:val="110"/>
          <w:sz w:val="21"/>
          <w:szCs w:val="21"/>
          <w:lang w:val="en-GB"/>
        </w:rPr>
        <w:t xml:space="preserve"> </w:t>
      </w:r>
      <w:r w:rsidRPr="00EB5F9F">
        <w:rPr>
          <w:rFonts w:ascii="Poppins" w:hAnsi="Poppins" w:cs="Poppins"/>
          <w:spacing w:val="-2"/>
          <w:w w:val="110"/>
          <w:sz w:val="21"/>
          <w:szCs w:val="21"/>
          <w:lang w:val="en-GB"/>
        </w:rPr>
        <w:t>Academy</w:t>
      </w:r>
      <w:r w:rsidR="00264390">
        <w:rPr>
          <w:rFonts w:ascii="Poppins" w:hAnsi="Poppins" w:cs="Poppins"/>
          <w:spacing w:val="-2"/>
          <w:w w:val="110"/>
          <w:sz w:val="21"/>
          <w:szCs w:val="21"/>
          <w:lang w:val="en-GB"/>
        </w:rPr>
        <w:t>,</w:t>
      </w:r>
    </w:p>
    <w:p w14:paraId="2FD9FD13" w14:textId="2188ACB1" w:rsidR="00E75625" w:rsidRPr="00EB5F9F" w:rsidRDefault="00376507" w:rsidP="00EB5F9F">
      <w:pPr>
        <w:pStyle w:val="ListParagraph"/>
        <w:numPr>
          <w:ilvl w:val="0"/>
          <w:numId w:val="12"/>
        </w:numPr>
        <w:tabs>
          <w:tab w:val="left" w:pos="860"/>
          <w:tab w:val="left" w:pos="861"/>
        </w:tabs>
        <w:spacing w:before="120"/>
        <w:ind w:left="499" w:hanging="357"/>
        <w:mirrorIndents/>
        <w:jc w:val="left"/>
        <w:rPr>
          <w:rFonts w:ascii="Poppins" w:hAnsi="Poppins" w:cs="Poppins"/>
          <w:sz w:val="21"/>
          <w:szCs w:val="21"/>
          <w:lang w:val="en-GB"/>
        </w:rPr>
      </w:pPr>
      <w:r w:rsidRPr="00EB5F9F">
        <w:rPr>
          <w:rFonts w:ascii="Poppins" w:hAnsi="Poppins" w:cs="Poppins"/>
          <w:spacing w:val="-2"/>
          <w:w w:val="115"/>
          <w:sz w:val="21"/>
          <w:szCs w:val="21"/>
          <w:lang w:val="en-GB"/>
        </w:rPr>
        <w:t>Involvement</w:t>
      </w:r>
      <w:r w:rsidRPr="00EB5F9F">
        <w:rPr>
          <w:rFonts w:ascii="Poppins" w:hAnsi="Poppins" w:cs="Poppins"/>
          <w:spacing w:val="-7"/>
          <w:w w:val="115"/>
          <w:sz w:val="21"/>
          <w:szCs w:val="21"/>
          <w:lang w:val="en-GB"/>
        </w:rPr>
        <w:t xml:space="preserve"> </w:t>
      </w:r>
      <w:r w:rsidRPr="00EB5F9F">
        <w:rPr>
          <w:rFonts w:ascii="Poppins" w:hAnsi="Poppins" w:cs="Poppins"/>
          <w:spacing w:val="-2"/>
          <w:w w:val="115"/>
          <w:sz w:val="21"/>
          <w:szCs w:val="21"/>
          <w:lang w:val="en-GB"/>
        </w:rPr>
        <w:t>and</w:t>
      </w:r>
      <w:r w:rsidRPr="00EB5F9F">
        <w:rPr>
          <w:rFonts w:ascii="Poppins" w:hAnsi="Poppins" w:cs="Poppins"/>
          <w:spacing w:val="-6"/>
          <w:w w:val="115"/>
          <w:sz w:val="21"/>
          <w:szCs w:val="21"/>
          <w:lang w:val="en-GB"/>
        </w:rPr>
        <w:t xml:space="preserve"> </w:t>
      </w:r>
      <w:r w:rsidRPr="00EB5F9F">
        <w:rPr>
          <w:rFonts w:ascii="Poppins" w:hAnsi="Poppins" w:cs="Poppins"/>
          <w:spacing w:val="-2"/>
          <w:w w:val="115"/>
          <w:sz w:val="21"/>
          <w:szCs w:val="21"/>
          <w:lang w:val="en-GB"/>
        </w:rPr>
        <w:t>interest</w:t>
      </w:r>
      <w:r w:rsidRPr="00EB5F9F">
        <w:rPr>
          <w:rFonts w:ascii="Poppins" w:hAnsi="Poppins" w:cs="Poppins"/>
          <w:spacing w:val="-3"/>
          <w:w w:val="115"/>
          <w:sz w:val="21"/>
          <w:szCs w:val="21"/>
          <w:lang w:val="en-GB"/>
        </w:rPr>
        <w:t xml:space="preserve"> </w:t>
      </w:r>
      <w:r w:rsidRPr="00EB5F9F">
        <w:rPr>
          <w:rFonts w:ascii="Poppins" w:hAnsi="Poppins" w:cs="Poppins"/>
          <w:spacing w:val="-2"/>
          <w:w w:val="115"/>
          <w:sz w:val="21"/>
          <w:szCs w:val="21"/>
          <w:lang w:val="en-GB"/>
        </w:rPr>
        <w:t>in</w:t>
      </w:r>
      <w:r w:rsidRPr="00EB5F9F">
        <w:rPr>
          <w:rFonts w:ascii="Poppins" w:hAnsi="Poppins" w:cs="Poppins"/>
          <w:spacing w:val="-6"/>
          <w:w w:val="115"/>
          <w:sz w:val="21"/>
          <w:szCs w:val="21"/>
          <w:lang w:val="en-GB"/>
        </w:rPr>
        <w:t xml:space="preserve"> </w:t>
      </w:r>
      <w:r w:rsidRPr="00EB5F9F">
        <w:rPr>
          <w:rFonts w:ascii="Poppins" w:hAnsi="Poppins" w:cs="Poppins"/>
          <w:spacing w:val="-2"/>
          <w:w w:val="115"/>
          <w:sz w:val="21"/>
          <w:szCs w:val="21"/>
          <w:lang w:val="en-GB"/>
        </w:rPr>
        <w:t>use</w:t>
      </w:r>
      <w:r w:rsidRPr="00EB5F9F">
        <w:rPr>
          <w:rFonts w:ascii="Poppins" w:hAnsi="Poppins" w:cs="Poppins"/>
          <w:spacing w:val="-4"/>
          <w:w w:val="115"/>
          <w:sz w:val="21"/>
          <w:szCs w:val="21"/>
          <w:lang w:val="en-GB"/>
        </w:rPr>
        <w:t xml:space="preserve"> </w:t>
      </w:r>
      <w:r w:rsidRPr="00EB5F9F">
        <w:rPr>
          <w:rFonts w:ascii="Poppins" w:hAnsi="Poppins" w:cs="Poppins"/>
          <w:spacing w:val="-2"/>
          <w:w w:val="115"/>
          <w:sz w:val="21"/>
          <w:szCs w:val="21"/>
          <w:lang w:val="en-GB"/>
        </w:rPr>
        <w:t>of</w:t>
      </w:r>
      <w:r w:rsidRPr="00EB5F9F">
        <w:rPr>
          <w:rFonts w:ascii="Poppins" w:hAnsi="Poppins" w:cs="Poppins"/>
          <w:spacing w:val="-7"/>
          <w:w w:val="115"/>
          <w:sz w:val="21"/>
          <w:szCs w:val="21"/>
          <w:lang w:val="en-GB"/>
        </w:rPr>
        <w:t xml:space="preserve"> </w:t>
      </w:r>
      <w:r w:rsidRPr="00EB5F9F">
        <w:rPr>
          <w:rFonts w:ascii="Poppins" w:hAnsi="Poppins" w:cs="Poppins"/>
          <w:spacing w:val="-2"/>
          <w:w w:val="115"/>
          <w:sz w:val="21"/>
          <w:szCs w:val="21"/>
          <w:lang w:val="en-GB"/>
        </w:rPr>
        <w:t>social</w:t>
      </w:r>
      <w:r w:rsidRPr="00EB5F9F">
        <w:rPr>
          <w:rFonts w:ascii="Poppins" w:hAnsi="Poppins" w:cs="Poppins"/>
          <w:spacing w:val="-8"/>
          <w:w w:val="115"/>
          <w:sz w:val="21"/>
          <w:szCs w:val="21"/>
          <w:lang w:val="en-GB"/>
        </w:rPr>
        <w:t xml:space="preserve"> </w:t>
      </w:r>
      <w:r w:rsidRPr="00EB5F9F">
        <w:rPr>
          <w:rFonts w:ascii="Poppins" w:hAnsi="Poppins" w:cs="Poppins"/>
          <w:spacing w:val="-2"/>
          <w:w w:val="115"/>
          <w:sz w:val="21"/>
          <w:szCs w:val="21"/>
          <w:lang w:val="en-GB"/>
        </w:rPr>
        <w:t>media</w:t>
      </w:r>
      <w:r w:rsidR="00264390">
        <w:rPr>
          <w:rFonts w:ascii="Poppins" w:hAnsi="Poppins" w:cs="Poppins"/>
          <w:spacing w:val="-2"/>
          <w:w w:val="115"/>
          <w:sz w:val="21"/>
          <w:szCs w:val="21"/>
          <w:lang w:val="en-GB"/>
        </w:rPr>
        <w:t>.</w:t>
      </w:r>
    </w:p>
    <w:p w14:paraId="08EEDD10" w14:textId="77777777" w:rsidR="00E75625" w:rsidRPr="0007307B" w:rsidRDefault="00376507" w:rsidP="009D376F">
      <w:pPr>
        <w:pStyle w:val="Heading1"/>
        <w:spacing w:before="120"/>
        <w:contextualSpacing/>
        <w:mirrorIndents/>
        <w:jc w:val="left"/>
        <w:rPr>
          <w:rFonts w:ascii="Poppins" w:hAnsi="Poppins" w:cs="Poppins"/>
          <w:color w:val="0070C0"/>
          <w:sz w:val="21"/>
          <w:szCs w:val="21"/>
          <w:lang w:val="en-GB"/>
        </w:rPr>
      </w:pPr>
      <w:r w:rsidRPr="0007307B">
        <w:rPr>
          <w:rFonts w:ascii="Poppins" w:hAnsi="Poppins" w:cs="Poppins"/>
          <w:color w:val="0070C0"/>
          <w:sz w:val="21"/>
          <w:szCs w:val="21"/>
          <w:lang w:val="en-GB"/>
        </w:rPr>
        <w:t>Role-specific</w:t>
      </w:r>
      <w:r w:rsidRPr="0007307B">
        <w:rPr>
          <w:rFonts w:ascii="Poppins" w:hAnsi="Poppins" w:cs="Poppins"/>
          <w:color w:val="0070C0"/>
          <w:spacing w:val="17"/>
          <w:sz w:val="21"/>
          <w:szCs w:val="21"/>
          <w:lang w:val="en-GB"/>
        </w:rPr>
        <w:t xml:space="preserve"> </w:t>
      </w:r>
      <w:r w:rsidRPr="0007307B">
        <w:rPr>
          <w:rFonts w:ascii="Poppins" w:hAnsi="Poppins" w:cs="Poppins"/>
          <w:color w:val="0070C0"/>
          <w:spacing w:val="-2"/>
          <w:sz w:val="21"/>
          <w:szCs w:val="21"/>
          <w:lang w:val="en-GB"/>
        </w:rPr>
        <w:t>requirements</w:t>
      </w:r>
    </w:p>
    <w:p w14:paraId="72E5A3F5" w14:textId="3BE9A90B" w:rsidR="006255B1" w:rsidRDefault="00FB324C" w:rsidP="009D376F">
      <w:pPr>
        <w:spacing w:before="124"/>
        <w:ind w:left="142"/>
        <w:contextualSpacing/>
        <w:mirrorIndents/>
        <w:rPr>
          <w:rFonts w:ascii="Poppins" w:hAnsi="Poppins" w:cs="Poppins"/>
          <w:bCs/>
          <w:sz w:val="21"/>
          <w:szCs w:val="21"/>
          <w:lang w:val="en-GB"/>
        </w:rPr>
      </w:pPr>
      <w:r w:rsidRPr="009E2EE4">
        <w:rPr>
          <w:rFonts w:ascii="Poppins" w:hAnsi="Poppins" w:cs="Poppins"/>
          <w:bCs/>
          <w:color w:val="000000" w:themeColor="text1"/>
          <w:sz w:val="21"/>
          <w:szCs w:val="21"/>
          <w:lang w:val="en-GB"/>
        </w:rPr>
        <w:t xml:space="preserve">The role-holder will be a designated homeworker, with occasional travel to Milton Keynes required (for which expenses will be reimbursed). </w:t>
      </w:r>
      <w:r w:rsidR="006255B1" w:rsidRPr="009E2EE4">
        <w:rPr>
          <w:rFonts w:ascii="Poppins" w:hAnsi="Poppins" w:cs="Poppins"/>
          <w:bCs/>
          <w:sz w:val="21"/>
          <w:szCs w:val="21"/>
          <w:lang w:val="en-GB"/>
        </w:rPr>
        <w:t>In addition, Staff Tutors may need to travel periodically (by prior arrangement) to monitor the work of Associate Lecturers they manage. Such day school and tutorial events usually take place in the evenings and on Saturdays. The University’s travel and subsistence scheme will apply in this instance and travel and subsistence will be reimbursed.</w:t>
      </w:r>
    </w:p>
    <w:p w14:paraId="7B59C42A" w14:textId="77777777" w:rsidR="00B40443" w:rsidRPr="009E2EE4" w:rsidRDefault="00B40443" w:rsidP="009D376F">
      <w:pPr>
        <w:spacing w:before="124"/>
        <w:ind w:left="142"/>
        <w:contextualSpacing/>
        <w:mirrorIndents/>
        <w:rPr>
          <w:rFonts w:ascii="Poppins" w:hAnsi="Poppins" w:cs="Poppins"/>
          <w:bCs/>
          <w:sz w:val="21"/>
          <w:szCs w:val="21"/>
          <w:lang w:val="en-GB"/>
        </w:rPr>
      </w:pPr>
    </w:p>
    <w:p w14:paraId="0DC2E06A" w14:textId="6C4FA566" w:rsidR="00E75625" w:rsidRPr="009E2EE4" w:rsidRDefault="00376507" w:rsidP="00FC3961">
      <w:pPr>
        <w:contextualSpacing/>
        <w:mirrorIndents/>
        <w:rPr>
          <w:rFonts w:ascii="Poppins" w:hAnsi="Poppins" w:cs="Poppins"/>
          <w:b/>
          <w:bCs/>
          <w:lang w:val="en-GB"/>
        </w:rPr>
      </w:pPr>
      <w:r w:rsidRPr="009E2EE4">
        <w:rPr>
          <w:rFonts w:ascii="Poppins" w:hAnsi="Poppins" w:cs="Poppins"/>
          <w:b/>
          <w:bCs/>
          <w:color w:val="006FC0"/>
          <w:w w:val="115"/>
          <w:lang w:val="en-GB"/>
        </w:rPr>
        <w:lastRenderedPageBreak/>
        <w:t>About</w:t>
      </w:r>
      <w:r w:rsidRPr="009E2EE4">
        <w:rPr>
          <w:rFonts w:ascii="Poppins" w:hAnsi="Poppins" w:cs="Poppins"/>
          <w:b/>
          <w:bCs/>
          <w:color w:val="006FC0"/>
          <w:spacing w:val="-9"/>
          <w:w w:val="115"/>
          <w:lang w:val="en-GB"/>
        </w:rPr>
        <w:t xml:space="preserve"> </w:t>
      </w:r>
      <w:r w:rsidRPr="009E2EE4">
        <w:rPr>
          <w:rFonts w:ascii="Poppins" w:hAnsi="Poppins" w:cs="Poppins"/>
          <w:b/>
          <w:bCs/>
          <w:color w:val="006FC0"/>
          <w:w w:val="115"/>
          <w:lang w:val="en-GB"/>
        </w:rPr>
        <w:t>the</w:t>
      </w:r>
      <w:r w:rsidRPr="009E2EE4">
        <w:rPr>
          <w:rFonts w:ascii="Poppins" w:hAnsi="Poppins" w:cs="Poppins"/>
          <w:b/>
          <w:bCs/>
          <w:color w:val="006FC0"/>
          <w:spacing w:val="-9"/>
          <w:w w:val="115"/>
          <w:lang w:val="en-GB"/>
        </w:rPr>
        <w:t xml:space="preserve"> </w:t>
      </w:r>
      <w:r w:rsidRPr="009E2EE4">
        <w:rPr>
          <w:rFonts w:ascii="Poppins" w:hAnsi="Poppins" w:cs="Poppins"/>
          <w:b/>
          <w:bCs/>
          <w:color w:val="006FC0"/>
          <w:spacing w:val="-4"/>
          <w:w w:val="115"/>
          <w:lang w:val="en-GB"/>
        </w:rPr>
        <w:t>Unit</w:t>
      </w:r>
    </w:p>
    <w:p w14:paraId="5AE55907" w14:textId="77777777" w:rsidR="00EB5F9F" w:rsidRDefault="00EB5F9F" w:rsidP="00FC3961">
      <w:pPr>
        <w:pStyle w:val="BodyText"/>
        <w:ind w:left="0"/>
        <w:contextualSpacing/>
        <w:mirrorIndents/>
        <w:rPr>
          <w:rFonts w:ascii="Poppins" w:hAnsi="Poppins" w:cs="Poppins"/>
          <w:b/>
          <w:bCs/>
          <w:color w:val="006FC0"/>
          <w:w w:val="105"/>
          <w:sz w:val="21"/>
          <w:szCs w:val="21"/>
          <w:lang w:val="en-GB"/>
        </w:rPr>
      </w:pPr>
    </w:p>
    <w:p w14:paraId="1298BC92" w14:textId="27A40876" w:rsidR="00E75625" w:rsidRPr="00FC3961" w:rsidRDefault="00376507" w:rsidP="00FC3961">
      <w:pPr>
        <w:pStyle w:val="BodyText"/>
        <w:ind w:left="0"/>
        <w:contextualSpacing/>
        <w:mirrorIndents/>
        <w:rPr>
          <w:rFonts w:ascii="Poppins" w:hAnsi="Poppins" w:cs="Poppins"/>
          <w:b/>
          <w:bCs/>
          <w:sz w:val="21"/>
          <w:szCs w:val="21"/>
          <w:lang w:val="en-GB"/>
        </w:rPr>
      </w:pPr>
      <w:r w:rsidRPr="00FC3961">
        <w:rPr>
          <w:rFonts w:ascii="Poppins" w:hAnsi="Poppins" w:cs="Poppins"/>
          <w:b/>
          <w:bCs/>
          <w:color w:val="006FC0"/>
          <w:w w:val="105"/>
          <w:sz w:val="21"/>
          <w:szCs w:val="21"/>
          <w:lang w:val="en-GB"/>
        </w:rPr>
        <w:t>The</w:t>
      </w:r>
      <w:r w:rsidRPr="00FC3961">
        <w:rPr>
          <w:rFonts w:ascii="Poppins" w:hAnsi="Poppins" w:cs="Poppins"/>
          <w:b/>
          <w:bCs/>
          <w:color w:val="006FC0"/>
          <w:spacing w:val="1"/>
          <w:w w:val="105"/>
          <w:sz w:val="21"/>
          <w:szCs w:val="21"/>
          <w:lang w:val="en-GB"/>
        </w:rPr>
        <w:t xml:space="preserve"> </w:t>
      </w:r>
      <w:r w:rsidRPr="00FC3961">
        <w:rPr>
          <w:rFonts w:ascii="Poppins" w:hAnsi="Poppins" w:cs="Poppins"/>
          <w:b/>
          <w:bCs/>
          <w:color w:val="006FC0"/>
          <w:w w:val="105"/>
          <w:sz w:val="21"/>
          <w:szCs w:val="21"/>
          <w:lang w:val="en-GB"/>
        </w:rPr>
        <w:t>Faculty</w:t>
      </w:r>
      <w:r w:rsidRPr="00FC3961">
        <w:rPr>
          <w:rFonts w:ascii="Poppins" w:hAnsi="Poppins" w:cs="Poppins"/>
          <w:b/>
          <w:bCs/>
          <w:color w:val="006FC0"/>
          <w:spacing w:val="1"/>
          <w:w w:val="105"/>
          <w:sz w:val="21"/>
          <w:szCs w:val="21"/>
          <w:lang w:val="en-GB"/>
        </w:rPr>
        <w:t xml:space="preserve"> </w:t>
      </w:r>
      <w:r w:rsidRPr="00FC3961">
        <w:rPr>
          <w:rFonts w:ascii="Poppins" w:hAnsi="Poppins" w:cs="Poppins"/>
          <w:b/>
          <w:bCs/>
          <w:color w:val="006FC0"/>
          <w:w w:val="105"/>
          <w:sz w:val="21"/>
          <w:szCs w:val="21"/>
          <w:lang w:val="en-GB"/>
        </w:rPr>
        <w:t>of</w:t>
      </w:r>
      <w:r w:rsidRPr="00FC3961">
        <w:rPr>
          <w:rFonts w:ascii="Poppins" w:hAnsi="Poppins" w:cs="Poppins"/>
          <w:b/>
          <w:bCs/>
          <w:color w:val="006FC0"/>
          <w:spacing w:val="1"/>
          <w:w w:val="105"/>
          <w:sz w:val="21"/>
          <w:szCs w:val="21"/>
          <w:lang w:val="en-GB"/>
        </w:rPr>
        <w:t xml:space="preserve"> </w:t>
      </w:r>
      <w:r w:rsidRPr="00FC3961">
        <w:rPr>
          <w:rFonts w:ascii="Poppins" w:hAnsi="Poppins" w:cs="Poppins"/>
          <w:b/>
          <w:bCs/>
          <w:color w:val="006FC0"/>
          <w:w w:val="105"/>
          <w:sz w:val="21"/>
          <w:szCs w:val="21"/>
          <w:lang w:val="en-GB"/>
        </w:rPr>
        <w:t>Arts</w:t>
      </w:r>
      <w:r w:rsidRPr="00FC3961">
        <w:rPr>
          <w:rFonts w:ascii="Poppins" w:hAnsi="Poppins" w:cs="Poppins"/>
          <w:b/>
          <w:bCs/>
          <w:color w:val="006FC0"/>
          <w:spacing w:val="2"/>
          <w:w w:val="105"/>
          <w:sz w:val="21"/>
          <w:szCs w:val="21"/>
          <w:lang w:val="en-GB"/>
        </w:rPr>
        <w:t xml:space="preserve"> </w:t>
      </w:r>
      <w:r w:rsidRPr="00FC3961">
        <w:rPr>
          <w:rFonts w:ascii="Poppins" w:hAnsi="Poppins" w:cs="Poppins"/>
          <w:b/>
          <w:bCs/>
          <w:color w:val="006FC0"/>
          <w:w w:val="105"/>
          <w:sz w:val="21"/>
          <w:szCs w:val="21"/>
          <w:lang w:val="en-GB"/>
        </w:rPr>
        <w:t>and</w:t>
      </w:r>
      <w:r w:rsidRPr="00FC3961">
        <w:rPr>
          <w:rFonts w:ascii="Poppins" w:hAnsi="Poppins" w:cs="Poppins"/>
          <w:b/>
          <w:bCs/>
          <w:color w:val="006FC0"/>
          <w:spacing w:val="1"/>
          <w:w w:val="105"/>
          <w:sz w:val="21"/>
          <w:szCs w:val="21"/>
          <w:lang w:val="en-GB"/>
        </w:rPr>
        <w:t xml:space="preserve"> </w:t>
      </w:r>
      <w:r w:rsidRPr="00FC3961">
        <w:rPr>
          <w:rFonts w:ascii="Poppins" w:hAnsi="Poppins" w:cs="Poppins"/>
          <w:b/>
          <w:bCs/>
          <w:color w:val="006FC0"/>
          <w:w w:val="105"/>
          <w:sz w:val="21"/>
          <w:szCs w:val="21"/>
          <w:lang w:val="en-GB"/>
        </w:rPr>
        <w:t>Social</w:t>
      </w:r>
      <w:r w:rsidRPr="00FC3961">
        <w:rPr>
          <w:rFonts w:ascii="Poppins" w:hAnsi="Poppins" w:cs="Poppins"/>
          <w:b/>
          <w:bCs/>
          <w:color w:val="006FC0"/>
          <w:spacing w:val="4"/>
          <w:w w:val="105"/>
          <w:sz w:val="21"/>
          <w:szCs w:val="21"/>
          <w:lang w:val="en-GB"/>
        </w:rPr>
        <w:t xml:space="preserve"> </w:t>
      </w:r>
      <w:r w:rsidRPr="00FC3961">
        <w:rPr>
          <w:rFonts w:ascii="Poppins" w:hAnsi="Poppins" w:cs="Poppins"/>
          <w:b/>
          <w:bCs/>
          <w:color w:val="006FC0"/>
          <w:w w:val="105"/>
          <w:sz w:val="21"/>
          <w:szCs w:val="21"/>
          <w:lang w:val="en-GB"/>
        </w:rPr>
        <w:t>Sciences</w:t>
      </w:r>
      <w:r w:rsidRPr="00FC3961">
        <w:rPr>
          <w:rFonts w:ascii="Poppins" w:hAnsi="Poppins" w:cs="Poppins"/>
          <w:b/>
          <w:bCs/>
          <w:color w:val="006FC0"/>
          <w:spacing w:val="-1"/>
          <w:w w:val="105"/>
          <w:sz w:val="21"/>
          <w:szCs w:val="21"/>
          <w:lang w:val="en-GB"/>
        </w:rPr>
        <w:t xml:space="preserve"> </w:t>
      </w:r>
      <w:r w:rsidRPr="00FC3961">
        <w:rPr>
          <w:rFonts w:ascii="Poppins" w:hAnsi="Poppins" w:cs="Poppins"/>
          <w:b/>
          <w:bCs/>
          <w:color w:val="006FC0"/>
          <w:spacing w:val="-2"/>
          <w:w w:val="105"/>
          <w:sz w:val="21"/>
          <w:szCs w:val="21"/>
          <w:lang w:val="en-GB"/>
        </w:rPr>
        <w:t>(FASS)</w:t>
      </w:r>
    </w:p>
    <w:p w14:paraId="194FF68A" w14:textId="77777777" w:rsidR="00EB5F9F" w:rsidRDefault="00EB5F9F" w:rsidP="00FC3961">
      <w:pPr>
        <w:pStyle w:val="BodyText"/>
        <w:ind w:left="0"/>
        <w:contextualSpacing/>
        <w:mirrorIndents/>
        <w:rPr>
          <w:rFonts w:ascii="Poppins" w:hAnsi="Poppins" w:cs="Poppins"/>
          <w:w w:val="115"/>
          <w:sz w:val="21"/>
          <w:szCs w:val="21"/>
          <w:lang w:val="en-GB"/>
        </w:rPr>
      </w:pPr>
    </w:p>
    <w:p w14:paraId="692430F4" w14:textId="5324DC1A" w:rsidR="00FB324C" w:rsidRDefault="00376507" w:rsidP="00FC3961">
      <w:pPr>
        <w:pStyle w:val="BodyText"/>
        <w:ind w:left="0"/>
        <w:contextualSpacing/>
        <w:mirrorIndents/>
        <w:rPr>
          <w:rFonts w:ascii="Poppins" w:hAnsi="Poppins" w:cs="Poppins"/>
          <w:w w:val="115"/>
          <w:sz w:val="21"/>
          <w:szCs w:val="21"/>
          <w:lang w:val="en-GB"/>
        </w:rPr>
      </w:pPr>
      <w:r w:rsidRPr="00FC3961">
        <w:rPr>
          <w:rFonts w:ascii="Poppins" w:hAnsi="Poppins" w:cs="Poppins"/>
          <w:w w:val="115"/>
          <w:sz w:val="21"/>
          <w:szCs w:val="21"/>
          <w:lang w:val="en-GB"/>
        </w:rPr>
        <w:t xml:space="preserve">The Faculty is the largest and most diverse at The Open University, with some 50,000 students studying our modules with excellent completion rates and consistently outstanding student satisfaction ratings. </w:t>
      </w:r>
      <w:r w:rsidR="009746C1">
        <w:rPr>
          <w:rFonts w:ascii="Poppins" w:hAnsi="Poppins" w:cs="Poppins"/>
          <w:w w:val="115"/>
          <w:sz w:val="21"/>
          <w:szCs w:val="21"/>
          <w:lang w:val="en-GB"/>
        </w:rPr>
        <w:t xml:space="preserve"> Rated Gold in our recent TEF submission and noted for the strength of our interdisciplinary approaches, our scholars of international standing teach and research a very wide range of topics and themes in specific subject areas which has</w:t>
      </w:r>
      <w:r w:rsidRPr="00FC3961">
        <w:rPr>
          <w:rFonts w:ascii="Poppins" w:hAnsi="Poppins" w:cs="Poppins"/>
          <w:w w:val="115"/>
          <w:sz w:val="21"/>
          <w:szCs w:val="21"/>
          <w:lang w:val="en-GB"/>
        </w:rPr>
        <w:t xml:space="preserve"> a direct and profound influence on our undergraduate and postgraduate</w:t>
      </w:r>
      <w:r w:rsidRPr="00FC3961">
        <w:rPr>
          <w:rFonts w:ascii="Poppins" w:hAnsi="Poppins" w:cs="Poppins"/>
          <w:spacing w:val="-4"/>
          <w:w w:val="115"/>
          <w:sz w:val="21"/>
          <w:szCs w:val="21"/>
          <w:lang w:val="en-GB"/>
        </w:rPr>
        <w:t xml:space="preserve"> </w:t>
      </w:r>
      <w:r w:rsidRPr="00FC3961">
        <w:rPr>
          <w:rFonts w:ascii="Poppins" w:hAnsi="Poppins" w:cs="Poppins"/>
          <w:w w:val="115"/>
          <w:sz w:val="21"/>
          <w:szCs w:val="21"/>
          <w:lang w:val="en-GB"/>
        </w:rPr>
        <w:t>teaching.</w:t>
      </w:r>
    </w:p>
    <w:p w14:paraId="2C8F0E82" w14:textId="77777777" w:rsidR="00EB5F9F" w:rsidRPr="00EB5F9F" w:rsidRDefault="00EB5F9F" w:rsidP="00FC3961">
      <w:pPr>
        <w:pStyle w:val="BodyText"/>
        <w:ind w:left="0"/>
        <w:contextualSpacing/>
        <w:mirrorIndents/>
        <w:rPr>
          <w:rFonts w:ascii="Poppins" w:hAnsi="Poppins" w:cs="Poppins"/>
          <w:w w:val="115"/>
          <w:sz w:val="21"/>
          <w:szCs w:val="21"/>
          <w:lang w:val="en-GB"/>
        </w:rPr>
      </w:pPr>
    </w:p>
    <w:p w14:paraId="0409BF20" w14:textId="43FFA4E8" w:rsidR="00E75625" w:rsidRPr="00FC3961" w:rsidRDefault="00376507" w:rsidP="00FC3961">
      <w:pPr>
        <w:pStyle w:val="BodyText"/>
        <w:ind w:left="0"/>
        <w:contextualSpacing/>
        <w:mirrorIndents/>
        <w:rPr>
          <w:rFonts w:ascii="Poppins" w:hAnsi="Poppins" w:cs="Poppins"/>
          <w:sz w:val="21"/>
          <w:szCs w:val="21"/>
          <w:lang w:val="en-GB"/>
        </w:rPr>
      </w:pPr>
      <w:r w:rsidRPr="00FC3961">
        <w:rPr>
          <w:rFonts w:ascii="Poppins" w:hAnsi="Poppins" w:cs="Poppins"/>
          <w:w w:val="110"/>
          <w:sz w:val="21"/>
          <w:szCs w:val="21"/>
          <w:lang w:val="en-GB"/>
        </w:rPr>
        <w:t>The</w:t>
      </w:r>
      <w:r w:rsidRPr="00FC3961">
        <w:rPr>
          <w:rFonts w:ascii="Poppins" w:hAnsi="Poppins" w:cs="Poppins"/>
          <w:spacing w:val="7"/>
          <w:w w:val="110"/>
          <w:sz w:val="21"/>
          <w:szCs w:val="21"/>
          <w:lang w:val="en-GB"/>
        </w:rPr>
        <w:t xml:space="preserve"> </w:t>
      </w:r>
      <w:r w:rsidRPr="00FC3961">
        <w:rPr>
          <w:rFonts w:ascii="Poppins" w:hAnsi="Poppins" w:cs="Poppins"/>
          <w:w w:val="110"/>
          <w:sz w:val="21"/>
          <w:szCs w:val="21"/>
          <w:lang w:val="en-GB"/>
        </w:rPr>
        <w:t>Faculty</w:t>
      </w:r>
      <w:r w:rsidRPr="00FC3961">
        <w:rPr>
          <w:rFonts w:ascii="Poppins" w:hAnsi="Poppins" w:cs="Poppins"/>
          <w:spacing w:val="8"/>
          <w:w w:val="110"/>
          <w:sz w:val="21"/>
          <w:szCs w:val="21"/>
          <w:lang w:val="en-GB"/>
        </w:rPr>
        <w:t xml:space="preserve"> </w:t>
      </w:r>
      <w:r w:rsidRPr="00FC3961">
        <w:rPr>
          <w:rFonts w:ascii="Poppins" w:hAnsi="Poppins" w:cs="Poppins"/>
          <w:w w:val="110"/>
          <w:sz w:val="21"/>
          <w:szCs w:val="21"/>
          <w:lang w:val="en-GB"/>
        </w:rPr>
        <w:t>is</w:t>
      </w:r>
      <w:r w:rsidRPr="00FC3961">
        <w:rPr>
          <w:rFonts w:ascii="Poppins" w:hAnsi="Poppins" w:cs="Poppins"/>
          <w:spacing w:val="5"/>
          <w:w w:val="110"/>
          <w:sz w:val="21"/>
          <w:szCs w:val="21"/>
          <w:lang w:val="en-GB"/>
        </w:rPr>
        <w:t xml:space="preserve"> </w:t>
      </w:r>
      <w:r w:rsidRPr="00FC3961">
        <w:rPr>
          <w:rFonts w:ascii="Poppins" w:hAnsi="Poppins" w:cs="Poppins"/>
          <w:w w:val="110"/>
          <w:sz w:val="21"/>
          <w:szCs w:val="21"/>
          <w:lang w:val="en-GB"/>
        </w:rPr>
        <w:t>currently</w:t>
      </w:r>
      <w:r w:rsidRPr="00FC3961">
        <w:rPr>
          <w:rFonts w:ascii="Poppins" w:hAnsi="Poppins" w:cs="Poppins"/>
          <w:spacing w:val="5"/>
          <w:w w:val="110"/>
          <w:sz w:val="21"/>
          <w:szCs w:val="21"/>
          <w:lang w:val="en-GB"/>
        </w:rPr>
        <w:t xml:space="preserve"> </w:t>
      </w:r>
      <w:r w:rsidRPr="00FC3961">
        <w:rPr>
          <w:rFonts w:ascii="Poppins" w:hAnsi="Poppins" w:cs="Poppins"/>
          <w:w w:val="110"/>
          <w:sz w:val="21"/>
          <w:szCs w:val="21"/>
          <w:lang w:val="en-GB"/>
        </w:rPr>
        <w:t>organized</w:t>
      </w:r>
      <w:r w:rsidRPr="00FC3961">
        <w:rPr>
          <w:rFonts w:ascii="Poppins" w:hAnsi="Poppins" w:cs="Poppins"/>
          <w:spacing w:val="8"/>
          <w:w w:val="110"/>
          <w:sz w:val="21"/>
          <w:szCs w:val="21"/>
          <w:lang w:val="en-GB"/>
        </w:rPr>
        <w:t xml:space="preserve"> </w:t>
      </w:r>
      <w:r w:rsidRPr="00FC3961">
        <w:rPr>
          <w:rFonts w:ascii="Poppins" w:hAnsi="Poppins" w:cs="Poppins"/>
          <w:w w:val="110"/>
          <w:sz w:val="21"/>
          <w:szCs w:val="21"/>
          <w:lang w:val="en-GB"/>
        </w:rPr>
        <w:t>into</w:t>
      </w:r>
      <w:r w:rsidR="009746C1">
        <w:rPr>
          <w:rFonts w:ascii="Poppins" w:hAnsi="Poppins" w:cs="Poppins"/>
          <w:w w:val="110"/>
          <w:sz w:val="21"/>
          <w:szCs w:val="21"/>
          <w:lang w:val="en-GB"/>
        </w:rPr>
        <w:t xml:space="preserve"> four</w:t>
      </w:r>
      <w:r w:rsidR="009746C1" w:rsidRPr="00FC3961">
        <w:rPr>
          <w:rFonts w:ascii="Poppins" w:hAnsi="Poppins" w:cs="Poppins"/>
          <w:spacing w:val="8"/>
          <w:w w:val="110"/>
          <w:sz w:val="21"/>
          <w:szCs w:val="21"/>
          <w:lang w:val="en-GB"/>
        </w:rPr>
        <w:t xml:space="preserve"> </w:t>
      </w:r>
      <w:r w:rsidRPr="00FC3961">
        <w:rPr>
          <w:rFonts w:ascii="Poppins" w:hAnsi="Poppins" w:cs="Poppins"/>
          <w:spacing w:val="-2"/>
          <w:w w:val="110"/>
          <w:sz w:val="21"/>
          <w:szCs w:val="21"/>
          <w:lang w:val="en-GB"/>
        </w:rPr>
        <w:t>Schools:</w:t>
      </w:r>
    </w:p>
    <w:p w14:paraId="04F5E387" w14:textId="77777777" w:rsidR="00E75625" w:rsidRPr="00FC3961" w:rsidRDefault="00376507" w:rsidP="00FC3961">
      <w:pPr>
        <w:pStyle w:val="ListParagraph"/>
        <w:numPr>
          <w:ilvl w:val="2"/>
          <w:numId w:val="8"/>
        </w:numPr>
        <w:tabs>
          <w:tab w:val="left" w:pos="1580"/>
          <w:tab w:val="left" w:pos="1581"/>
        </w:tabs>
        <w:ind w:left="0"/>
        <w:contextualSpacing/>
        <w:mirrorIndents/>
        <w:rPr>
          <w:rFonts w:ascii="Poppins" w:hAnsi="Poppins" w:cs="Poppins"/>
          <w:sz w:val="21"/>
          <w:szCs w:val="21"/>
          <w:lang w:val="en-GB"/>
        </w:rPr>
      </w:pPr>
      <w:r w:rsidRPr="00FC3961">
        <w:rPr>
          <w:rFonts w:ascii="Poppins" w:hAnsi="Poppins" w:cs="Poppins"/>
          <w:w w:val="110"/>
          <w:sz w:val="21"/>
          <w:szCs w:val="21"/>
          <w:lang w:val="en-GB"/>
        </w:rPr>
        <w:t>School</w:t>
      </w:r>
      <w:r w:rsidRPr="00FC3961">
        <w:rPr>
          <w:rFonts w:ascii="Poppins" w:hAnsi="Poppins" w:cs="Poppins"/>
          <w:spacing w:val="-11"/>
          <w:w w:val="110"/>
          <w:sz w:val="21"/>
          <w:szCs w:val="21"/>
          <w:lang w:val="en-GB"/>
        </w:rPr>
        <w:t xml:space="preserve"> </w:t>
      </w:r>
      <w:r w:rsidRPr="00FC3961">
        <w:rPr>
          <w:rFonts w:ascii="Poppins" w:hAnsi="Poppins" w:cs="Poppins"/>
          <w:w w:val="110"/>
          <w:sz w:val="21"/>
          <w:szCs w:val="21"/>
          <w:lang w:val="en-GB"/>
        </w:rPr>
        <w:t>of</w:t>
      </w:r>
      <w:r w:rsidRPr="00FC3961">
        <w:rPr>
          <w:rFonts w:ascii="Poppins" w:hAnsi="Poppins" w:cs="Poppins"/>
          <w:spacing w:val="-10"/>
          <w:w w:val="110"/>
          <w:sz w:val="21"/>
          <w:szCs w:val="21"/>
          <w:lang w:val="en-GB"/>
        </w:rPr>
        <w:t xml:space="preserve"> </w:t>
      </w:r>
      <w:r w:rsidRPr="00FC3961">
        <w:rPr>
          <w:rFonts w:ascii="Poppins" w:hAnsi="Poppins" w:cs="Poppins"/>
          <w:w w:val="110"/>
          <w:sz w:val="21"/>
          <w:szCs w:val="21"/>
          <w:lang w:val="en-GB"/>
        </w:rPr>
        <w:t>Psychology</w:t>
      </w:r>
      <w:r w:rsidRPr="00FC3961">
        <w:rPr>
          <w:rFonts w:ascii="Poppins" w:hAnsi="Poppins" w:cs="Poppins"/>
          <w:spacing w:val="-9"/>
          <w:w w:val="110"/>
          <w:sz w:val="21"/>
          <w:szCs w:val="21"/>
          <w:lang w:val="en-GB"/>
        </w:rPr>
        <w:t xml:space="preserve"> </w:t>
      </w:r>
      <w:r w:rsidRPr="00FC3961">
        <w:rPr>
          <w:rFonts w:ascii="Poppins" w:hAnsi="Poppins" w:cs="Poppins"/>
          <w:w w:val="110"/>
          <w:sz w:val="21"/>
          <w:szCs w:val="21"/>
          <w:lang w:val="en-GB"/>
        </w:rPr>
        <w:t>&amp;</w:t>
      </w:r>
      <w:r w:rsidRPr="00FC3961">
        <w:rPr>
          <w:rFonts w:ascii="Poppins" w:hAnsi="Poppins" w:cs="Poppins"/>
          <w:spacing w:val="-9"/>
          <w:w w:val="110"/>
          <w:sz w:val="21"/>
          <w:szCs w:val="21"/>
          <w:lang w:val="en-GB"/>
        </w:rPr>
        <w:t xml:space="preserve"> </w:t>
      </w:r>
      <w:r w:rsidRPr="00FC3961">
        <w:rPr>
          <w:rFonts w:ascii="Poppins" w:hAnsi="Poppins" w:cs="Poppins"/>
          <w:spacing w:val="-2"/>
          <w:w w:val="110"/>
          <w:sz w:val="21"/>
          <w:szCs w:val="21"/>
          <w:lang w:val="en-GB"/>
        </w:rPr>
        <w:t>Counselling</w:t>
      </w:r>
    </w:p>
    <w:p w14:paraId="68266EA8" w14:textId="77777777" w:rsidR="00E75625" w:rsidRPr="00FC3961" w:rsidRDefault="00376507" w:rsidP="00FC3961">
      <w:pPr>
        <w:pStyle w:val="ListParagraph"/>
        <w:numPr>
          <w:ilvl w:val="2"/>
          <w:numId w:val="8"/>
        </w:numPr>
        <w:tabs>
          <w:tab w:val="left" w:pos="1580"/>
          <w:tab w:val="left" w:pos="1581"/>
        </w:tabs>
        <w:ind w:left="0"/>
        <w:contextualSpacing/>
        <w:mirrorIndents/>
        <w:rPr>
          <w:rFonts w:ascii="Poppins" w:hAnsi="Poppins" w:cs="Poppins"/>
          <w:sz w:val="21"/>
          <w:szCs w:val="21"/>
          <w:lang w:val="en-GB"/>
        </w:rPr>
      </w:pPr>
      <w:r w:rsidRPr="00FC3961">
        <w:rPr>
          <w:rFonts w:ascii="Poppins" w:hAnsi="Poppins" w:cs="Poppins"/>
          <w:w w:val="105"/>
          <w:sz w:val="21"/>
          <w:szCs w:val="21"/>
          <w:lang w:val="en-GB"/>
        </w:rPr>
        <w:t>School</w:t>
      </w:r>
      <w:r w:rsidRPr="00FC3961">
        <w:rPr>
          <w:rFonts w:ascii="Poppins" w:hAnsi="Poppins" w:cs="Poppins"/>
          <w:spacing w:val="4"/>
          <w:w w:val="105"/>
          <w:sz w:val="21"/>
          <w:szCs w:val="21"/>
          <w:lang w:val="en-GB"/>
        </w:rPr>
        <w:t xml:space="preserve"> </w:t>
      </w:r>
      <w:r w:rsidRPr="00FC3961">
        <w:rPr>
          <w:rFonts w:ascii="Poppins" w:hAnsi="Poppins" w:cs="Poppins"/>
          <w:w w:val="105"/>
          <w:sz w:val="21"/>
          <w:szCs w:val="21"/>
          <w:lang w:val="en-GB"/>
        </w:rPr>
        <w:t>of</w:t>
      </w:r>
      <w:r w:rsidRPr="00FC3961">
        <w:rPr>
          <w:rFonts w:ascii="Poppins" w:hAnsi="Poppins" w:cs="Poppins"/>
          <w:spacing w:val="7"/>
          <w:w w:val="105"/>
          <w:sz w:val="21"/>
          <w:szCs w:val="21"/>
          <w:lang w:val="en-GB"/>
        </w:rPr>
        <w:t xml:space="preserve"> </w:t>
      </w:r>
      <w:r w:rsidRPr="00FC3961">
        <w:rPr>
          <w:rFonts w:ascii="Poppins" w:hAnsi="Poppins" w:cs="Poppins"/>
          <w:w w:val="105"/>
          <w:sz w:val="21"/>
          <w:szCs w:val="21"/>
          <w:lang w:val="en-GB"/>
        </w:rPr>
        <w:t>Social</w:t>
      </w:r>
      <w:r w:rsidRPr="00FC3961">
        <w:rPr>
          <w:rFonts w:ascii="Poppins" w:hAnsi="Poppins" w:cs="Poppins"/>
          <w:spacing w:val="4"/>
          <w:w w:val="105"/>
          <w:sz w:val="21"/>
          <w:szCs w:val="21"/>
          <w:lang w:val="en-GB"/>
        </w:rPr>
        <w:t xml:space="preserve"> </w:t>
      </w:r>
      <w:r w:rsidRPr="00FC3961">
        <w:rPr>
          <w:rFonts w:ascii="Poppins" w:hAnsi="Poppins" w:cs="Poppins"/>
          <w:w w:val="105"/>
          <w:sz w:val="21"/>
          <w:szCs w:val="21"/>
          <w:lang w:val="en-GB"/>
        </w:rPr>
        <w:t>Sciences</w:t>
      </w:r>
      <w:r w:rsidRPr="00FC3961">
        <w:rPr>
          <w:rFonts w:ascii="Poppins" w:hAnsi="Poppins" w:cs="Poppins"/>
          <w:spacing w:val="7"/>
          <w:w w:val="105"/>
          <w:sz w:val="21"/>
          <w:szCs w:val="21"/>
          <w:lang w:val="en-GB"/>
        </w:rPr>
        <w:t xml:space="preserve"> </w:t>
      </w:r>
      <w:r w:rsidRPr="00FC3961">
        <w:rPr>
          <w:rFonts w:ascii="Poppins" w:hAnsi="Poppins" w:cs="Poppins"/>
          <w:w w:val="105"/>
          <w:sz w:val="21"/>
          <w:szCs w:val="21"/>
          <w:lang w:val="en-GB"/>
        </w:rPr>
        <w:t>and</w:t>
      </w:r>
      <w:r w:rsidRPr="00FC3961">
        <w:rPr>
          <w:rFonts w:ascii="Poppins" w:hAnsi="Poppins" w:cs="Poppins"/>
          <w:spacing w:val="6"/>
          <w:w w:val="105"/>
          <w:sz w:val="21"/>
          <w:szCs w:val="21"/>
          <w:lang w:val="en-GB"/>
        </w:rPr>
        <w:t xml:space="preserve"> </w:t>
      </w:r>
      <w:r w:rsidRPr="00FC3961">
        <w:rPr>
          <w:rFonts w:ascii="Poppins" w:hAnsi="Poppins" w:cs="Poppins"/>
          <w:w w:val="105"/>
          <w:sz w:val="21"/>
          <w:szCs w:val="21"/>
          <w:lang w:val="en-GB"/>
        </w:rPr>
        <w:t>Global</w:t>
      </w:r>
      <w:r w:rsidRPr="00FC3961">
        <w:rPr>
          <w:rFonts w:ascii="Poppins" w:hAnsi="Poppins" w:cs="Poppins"/>
          <w:spacing w:val="7"/>
          <w:w w:val="105"/>
          <w:sz w:val="21"/>
          <w:szCs w:val="21"/>
          <w:lang w:val="en-GB"/>
        </w:rPr>
        <w:t xml:space="preserve"> </w:t>
      </w:r>
      <w:r w:rsidRPr="00FC3961">
        <w:rPr>
          <w:rFonts w:ascii="Poppins" w:hAnsi="Poppins" w:cs="Poppins"/>
          <w:spacing w:val="-2"/>
          <w:w w:val="105"/>
          <w:sz w:val="21"/>
          <w:szCs w:val="21"/>
          <w:lang w:val="en-GB"/>
        </w:rPr>
        <w:t>Studies</w:t>
      </w:r>
    </w:p>
    <w:p w14:paraId="4C8D4E6F" w14:textId="452BADD0" w:rsidR="00EB5F9F" w:rsidRPr="00EF18B7" w:rsidRDefault="00376507" w:rsidP="00EB5F9F">
      <w:pPr>
        <w:pStyle w:val="ListParagraph"/>
        <w:numPr>
          <w:ilvl w:val="2"/>
          <w:numId w:val="8"/>
        </w:numPr>
        <w:tabs>
          <w:tab w:val="left" w:pos="1580"/>
          <w:tab w:val="left" w:pos="1581"/>
        </w:tabs>
        <w:ind w:left="0"/>
        <w:contextualSpacing/>
        <w:mirrorIndents/>
        <w:rPr>
          <w:rFonts w:ascii="Poppins" w:hAnsi="Poppins" w:cs="Poppins"/>
          <w:sz w:val="21"/>
          <w:szCs w:val="21"/>
          <w:lang w:val="en-GB"/>
        </w:rPr>
      </w:pPr>
      <w:r w:rsidRPr="00FC3961">
        <w:rPr>
          <w:rFonts w:ascii="Poppins" w:hAnsi="Poppins" w:cs="Poppins"/>
          <w:w w:val="110"/>
          <w:sz w:val="21"/>
          <w:szCs w:val="21"/>
          <w:lang w:val="en-GB"/>
        </w:rPr>
        <w:t>School</w:t>
      </w:r>
      <w:r w:rsidRPr="00FC3961">
        <w:rPr>
          <w:rFonts w:ascii="Poppins" w:hAnsi="Poppins" w:cs="Poppins"/>
          <w:spacing w:val="-5"/>
          <w:w w:val="110"/>
          <w:sz w:val="21"/>
          <w:szCs w:val="21"/>
          <w:lang w:val="en-GB"/>
        </w:rPr>
        <w:t xml:space="preserve"> </w:t>
      </w:r>
      <w:r w:rsidRPr="00FC3961">
        <w:rPr>
          <w:rFonts w:ascii="Poppins" w:hAnsi="Poppins" w:cs="Poppins"/>
          <w:w w:val="110"/>
          <w:sz w:val="21"/>
          <w:szCs w:val="21"/>
          <w:lang w:val="en-GB"/>
        </w:rPr>
        <w:t>of</w:t>
      </w:r>
      <w:r w:rsidRPr="00FC3961">
        <w:rPr>
          <w:rFonts w:ascii="Poppins" w:hAnsi="Poppins" w:cs="Poppins"/>
          <w:spacing w:val="-3"/>
          <w:w w:val="110"/>
          <w:sz w:val="21"/>
          <w:szCs w:val="21"/>
          <w:lang w:val="en-GB"/>
        </w:rPr>
        <w:t xml:space="preserve"> </w:t>
      </w:r>
      <w:r w:rsidRPr="00FC3961">
        <w:rPr>
          <w:rFonts w:ascii="Poppins" w:hAnsi="Poppins" w:cs="Poppins"/>
          <w:w w:val="110"/>
          <w:sz w:val="21"/>
          <w:szCs w:val="21"/>
          <w:lang w:val="en-GB"/>
        </w:rPr>
        <w:t>Arts</w:t>
      </w:r>
      <w:r w:rsidRPr="00FC3961">
        <w:rPr>
          <w:rFonts w:ascii="Poppins" w:hAnsi="Poppins" w:cs="Poppins"/>
          <w:spacing w:val="-1"/>
          <w:w w:val="110"/>
          <w:sz w:val="21"/>
          <w:szCs w:val="21"/>
          <w:lang w:val="en-GB"/>
        </w:rPr>
        <w:t xml:space="preserve"> </w:t>
      </w:r>
      <w:r w:rsidRPr="00FC3961">
        <w:rPr>
          <w:rFonts w:ascii="Poppins" w:hAnsi="Poppins" w:cs="Poppins"/>
          <w:w w:val="110"/>
          <w:sz w:val="21"/>
          <w:szCs w:val="21"/>
          <w:lang w:val="en-GB"/>
        </w:rPr>
        <w:t>and</w:t>
      </w:r>
      <w:r w:rsidRPr="00FC3961">
        <w:rPr>
          <w:rFonts w:ascii="Poppins" w:hAnsi="Poppins" w:cs="Poppins"/>
          <w:spacing w:val="-4"/>
          <w:w w:val="110"/>
          <w:sz w:val="21"/>
          <w:szCs w:val="21"/>
          <w:lang w:val="en-GB"/>
        </w:rPr>
        <w:t xml:space="preserve"> </w:t>
      </w:r>
      <w:r w:rsidRPr="00FC3961">
        <w:rPr>
          <w:rFonts w:ascii="Poppins" w:hAnsi="Poppins" w:cs="Poppins"/>
          <w:spacing w:val="-2"/>
          <w:w w:val="110"/>
          <w:sz w:val="21"/>
          <w:szCs w:val="21"/>
          <w:lang w:val="en-GB"/>
        </w:rPr>
        <w:t>Humanities</w:t>
      </w:r>
    </w:p>
    <w:p w14:paraId="55266994" w14:textId="55B00899" w:rsidR="009746C1" w:rsidRDefault="009746C1" w:rsidP="00EB5F9F">
      <w:pPr>
        <w:pStyle w:val="ListParagraph"/>
        <w:numPr>
          <w:ilvl w:val="2"/>
          <w:numId w:val="8"/>
        </w:numPr>
        <w:tabs>
          <w:tab w:val="left" w:pos="1580"/>
          <w:tab w:val="left" w:pos="1581"/>
        </w:tabs>
        <w:ind w:left="0"/>
        <w:contextualSpacing/>
        <w:mirrorIndents/>
        <w:rPr>
          <w:rFonts w:ascii="Poppins" w:hAnsi="Poppins" w:cs="Poppins"/>
          <w:sz w:val="21"/>
          <w:szCs w:val="21"/>
          <w:lang w:val="en-GB"/>
        </w:rPr>
      </w:pPr>
      <w:r>
        <w:rPr>
          <w:rFonts w:ascii="Poppins" w:hAnsi="Poppins" w:cs="Poppins"/>
          <w:spacing w:val="-2"/>
          <w:w w:val="110"/>
          <w:sz w:val="21"/>
          <w:szCs w:val="21"/>
          <w:lang w:val="en-GB"/>
        </w:rPr>
        <w:t>School of Creative Industries</w:t>
      </w:r>
    </w:p>
    <w:p w14:paraId="37B7EAB1" w14:textId="77777777" w:rsidR="00EB5F9F" w:rsidRPr="00EB5F9F" w:rsidRDefault="00EB5F9F" w:rsidP="00EB5F9F">
      <w:pPr>
        <w:pStyle w:val="ListParagraph"/>
        <w:tabs>
          <w:tab w:val="left" w:pos="1580"/>
          <w:tab w:val="left" w:pos="1581"/>
        </w:tabs>
        <w:ind w:left="0" w:firstLine="0"/>
        <w:contextualSpacing/>
        <w:mirrorIndents/>
        <w:rPr>
          <w:rFonts w:ascii="Poppins" w:hAnsi="Poppins" w:cs="Poppins"/>
          <w:sz w:val="21"/>
          <w:szCs w:val="21"/>
          <w:lang w:val="en-GB"/>
        </w:rPr>
      </w:pPr>
    </w:p>
    <w:p w14:paraId="2E4C564C" w14:textId="27C19BCA" w:rsidR="00E75625" w:rsidRPr="00FC3961" w:rsidRDefault="00376507" w:rsidP="00FC3961">
      <w:pPr>
        <w:pStyle w:val="BodyText"/>
        <w:ind w:left="0"/>
        <w:contextualSpacing/>
        <w:mirrorIndents/>
        <w:rPr>
          <w:rFonts w:ascii="Poppins" w:hAnsi="Poppins" w:cs="Poppins"/>
          <w:w w:val="115"/>
          <w:sz w:val="21"/>
          <w:szCs w:val="21"/>
          <w:lang w:val="en-GB"/>
        </w:rPr>
      </w:pPr>
      <w:r w:rsidRPr="00FC3961">
        <w:rPr>
          <w:rFonts w:ascii="Poppins" w:hAnsi="Poppins" w:cs="Poppins"/>
          <w:spacing w:val="-2"/>
          <w:w w:val="115"/>
          <w:sz w:val="21"/>
          <w:szCs w:val="21"/>
          <w:lang w:val="en-GB"/>
        </w:rPr>
        <w:t>Students</w:t>
      </w:r>
      <w:r w:rsidRPr="00FC3961">
        <w:rPr>
          <w:rFonts w:ascii="Poppins" w:hAnsi="Poppins" w:cs="Poppins"/>
          <w:spacing w:val="-3"/>
          <w:w w:val="115"/>
          <w:sz w:val="21"/>
          <w:szCs w:val="21"/>
          <w:lang w:val="en-GB"/>
        </w:rPr>
        <w:t xml:space="preserve"> </w:t>
      </w:r>
      <w:r w:rsidRPr="00FC3961">
        <w:rPr>
          <w:rFonts w:ascii="Poppins" w:hAnsi="Poppins" w:cs="Poppins"/>
          <w:spacing w:val="-2"/>
          <w:w w:val="115"/>
          <w:sz w:val="21"/>
          <w:szCs w:val="21"/>
          <w:lang w:val="en-GB"/>
        </w:rPr>
        <w:t>are</w:t>
      </w:r>
      <w:r w:rsidRPr="00FC3961">
        <w:rPr>
          <w:rFonts w:ascii="Poppins" w:hAnsi="Poppins" w:cs="Poppins"/>
          <w:spacing w:val="-6"/>
          <w:w w:val="115"/>
          <w:sz w:val="21"/>
          <w:szCs w:val="21"/>
          <w:lang w:val="en-GB"/>
        </w:rPr>
        <w:t xml:space="preserve"> </w:t>
      </w:r>
      <w:r w:rsidRPr="00FC3961">
        <w:rPr>
          <w:rFonts w:ascii="Poppins" w:hAnsi="Poppins" w:cs="Poppins"/>
          <w:spacing w:val="-2"/>
          <w:w w:val="115"/>
          <w:sz w:val="21"/>
          <w:szCs w:val="21"/>
          <w:lang w:val="en-GB"/>
        </w:rPr>
        <w:t>supported</w:t>
      </w:r>
      <w:r w:rsidRPr="00FC3961">
        <w:rPr>
          <w:rFonts w:ascii="Poppins" w:hAnsi="Poppins" w:cs="Poppins"/>
          <w:spacing w:val="-3"/>
          <w:w w:val="115"/>
          <w:sz w:val="21"/>
          <w:szCs w:val="21"/>
          <w:lang w:val="en-GB"/>
        </w:rPr>
        <w:t xml:space="preserve"> </w:t>
      </w:r>
      <w:r w:rsidRPr="00FC3961">
        <w:rPr>
          <w:rFonts w:ascii="Poppins" w:hAnsi="Poppins" w:cs="Poppins"/>
          <w:spacing w:val="-2"/>
          <w:w w:val="115"/>
          <w:sz w:val="21"/>
          <w:szCs w:val="21"/>
          <w:lang w:val="en-GB"/>
        </w:rPr>
        <w:t>by</w:t>
      </w:r>
      <w:r w:rsidR="009746C1">
        <w:rPr>
          <w:rFonts w:ascii="Poppins" w:hAnsi="Poppins" w:cs="Poppins"/>
          <w:spacing w:val="-2"/>
          <w:w w:val="115"/>
          <w:sz w:val="21"/>
          <w:szCs w:val="21"/>
          <w:lang w:val="en-GB"/>
        </w:rPr>
        <w:t xml:space="preserve"> </w:t>
      </w:r>
      <w:r w:rsidRPr="00FC3961">
        <w:rPr>
          <w:rFonts w:ascii="Poppins" w:hAnsi="Poppins" w:cs="Poppins"/>
          <w:spacing w:val="-2"/>
          <w:w w:val="115"/>
          <w:sz w:val="21"/>
          <w:szCs w:val="21"/>
          <w:lang w:val="en-GB"/>
        </w:rPr>
        <w:t>Student</w:t>
      </w:r>
      <w:r w:rsidRPr="00FC3961">
        <w:rPr>
          <w:rFonts w:ascii="Poppins" w:hAnsi="Poppins" w:cs="Poppins"/>
          <w:spacing w:val="-3"/>
          <w:w w:val="115"/>
          <w:sz w:val="21"/>
          <w:szCs w:val="21"/>
          <w:lang w:val="en-GB"/>
        </w:rPr>
        <w:t xml:space="preserve"> </w:t>
      </w:r>
      <w:r w:rsidRPr="00FC3961">
        <w:rPr>
          <w:rFonts w:ascii="Poppins" w:hAnsi="Poppins" w:cs="Poppins"/>
          <w:spacing w:val="-2"/>
          <w:w w:val="115"/>
          <w:sz w:val="21"/>
          <w:szCs w:val="21"/>
          <w:lang w:val="en-GB"/>
        </w:rPr>
        <w:t>Support</w:t>
      </w:r>
      <w:r w:rsidRPr="00FC3961">
        <w:rPr>
          <w:rFonts w:ascii="Poppins" w:hAnsi="Poppins" w:cs="Poppins"/>
          <w:spacing w:val="-5"/>
          <w:w w:val="115"/>
          <w:sz w:val="21"/>
          <w:szCs w:val="21"/>
          <w:lang w:val="en-GB"/>
        </w:rPr>
        <w:t xml:space="preserve"> </w:t>
      </w:r>
      <w:r w:rsidRPr="00FC3961">
        <w:rPr>
          <w:rFonts w:ascii="Poppins" w:hAnsi="Poppins" w:cs="Poppins"/>
          <w:spacing w:val="-2"/>
          <w:w w:val="115"/>
          <w:sz w:val="21"/>
          <w:szCs w:val="21"/>
          <w:lang w:val="en-GB"/>
        </w:rPr>
        <w:t>Teams</w:t>
      </w:r>
      <w:r w:rsidR="009746C1">
        <w:rPr>
          <w:rFonts w:ascii="Poppins" w:hAnsi="Poppins" w:cs="Poppins"/>
          <w:spacing w:val="-2"/>
          <w:w w:val="115"/>
          <w:sz w:val="21"/>
          <w:szCs w:val="21"/>
          <w:lang w:val="en-GB"/>
        </w:rPr>
        <w:t xml:space="preserve"> </w:t>
      </w:r>
      <w:r w:rsidRPr="00FC3961">
        <w:rPr>
          <w:rFonts w:ascii="Poppins" w:hAnsi="Poppins" w:cs="Poppins"/>
          <w:spacing w:val="-2"/>
          <w:w w:val="115"/>
          <w:sz w:val="21"/>
          <w:szCs w:val="21"/>
          <w:lang w:val="en-GB"/>
        </w:rPr>
        <w:t>offer</w:t>
      </w:r>
      <w:r w:rsidR="009746C1">
        <w:rPr>
          <w:rFonts w:ascii="Poppins" w:hAnsi="Poppins" w:cs="Poppins"/>
          <w:spacing w:val="-2"/>
          <w:w w:val="115"/>
          <w:sz w:val="21"/>
          <w:szCs w:val="21"/>
          <w:lang w:val="en-GB"/>
        </w:rPr>
        <w:t xml:space="preserve">ing </w:t>
      </w:r>
      <w:r w:rsidRPr="00FC3961">
        <w:rPr>
          <w:rFonts w:ascii="Poppins" w:hAnsi="Poppins" w:cs="Poppins"/>
          <w:spacing w:val="-3"/>
          <w:w w:val="115"/>
          <w:sz w:val="21"/>
          <w:szCs w:val="21"/>
          <w:lang w:val="en-GB"/>
        </w:rPr>
        <w:t xml:space="preserve"> </w:t>
      </w:r>
      <w:r w:rsidRPr="00FC3961">
        <w:rPr>
          <w:rFonts w:ascii="Poppins" w:hAnsi="Poppins" w:cs="Poppins"/>
          <w:spacing w:val="-2"/>
          <w:w w:val="115"/>
          <w:sz w:val="21"/>
          <w:szCs w:val="21"/>
          <w:lang w:val="en-GB"/>
        </w:rPr>
        <w:t>specialist</w:t>
      </w:r>
      <w:r w:rsidRPr="00FC3961">
        <w:rPr>
          <w:rFonts w:ascii="Poppins" w:hAnsi="Poppins" w:cs="Poppins"/>
          <w:spacing w:val="-3"/>
          <w:w w:val="115"/>
          <w:sz w:val="21"/>
          <w:szCs w:val="21"/>
          <w:lang w:val="en-GB"/>
        </w:rPr>
        <w:t xml:space="preserve"> </w:t>
      </w:r>
      <w:r w:rsidRPr="00FC3961">
        <w:rPr>
          <w:rFonts w:ascii="Poppins" w:hAnsi="Poppins" w:cs="Poppins"/>
          <w:spacing w:val="-2"/>
          <w:w w:val="115"/>
          <w:sz w:val="21"/>
          <w:szCs w:val="21"/>
          <w:lang w:val="en-GB"/>
        </w:rPr>
        <w:t>study</w:t>
      </w:r>
      <w:r w:rsidRPr="00FC3961">
        <w:rPr>
          <w:rFonts w:ascii="Poppins" w:hAnsi="Poppins" w:cs="Poppins"/>
          <w:spacing w:val="-3"/>
          <w:w w:val="115"/>
          <w:sz w:val="21"/>
          <w:szCs w:val="21"/>
          <w:lang w:val="en-GB"/>
        </w:rPr>
        <w:t xml:space="preserve"> </w:t>
      </w:r>
      <w:r w:rsidRPr="00FC3961">
        <w:rPr>
          <w:rFonts w:ascii="Poppins" w:hAnsi="Poppins" w:cs="Poppins"/>
          <w:spacing w:val="-2"/>
          <w:w w:val="115"/>
          <w:sz w:val="21"/>
          <w:szCs w:val="21"/>
          <w:lang w:val="en-GB"/>
        </w:rPr>
        <w:t xml:space="preserve">support </w:t>
      </w:r>
      <w:r w:rsidRPr="00FC3961">
        <w:rPr>
          <w:rFonts w:ascii="Poppins" w:hAnsi="Poppins" w:cs="Poppins"/>
          <w:w w:val="110"/>
          <w:sz w:val="21"/>
          <w:szCs w:val="21"/>
          <w:lang w:val="en-GB"/>
        </w:rPr>
        <w:t>to</w:t>
      </w:r>
      <w:r w:rsidRPr="00FC3961">
        <w:rPr>
          <w:rFonts w:ascii="Poppins" w:hAnsi="Poppins" w:cs="Poppins"/>
          <w:spacing w:val="6"/>
          <w:w w:val="110"/>
          <w:sz w:val="21"/>
          <w:szCs w:val="21"/>
          <w:lang w:val="en-GB"/>
        </w:rPr>
        <w:t xml:space="preserve"> </w:t>
      </w:r>
      <w:r w:rsidRPr="00FC3961">
        <w:rPr>
          <w:rFonts w:ascii="Poppins" w:hAnsi="Poppins" w:cs="Poppins"/>
          <w:w w:val="110"/>
          <w:sz w:val="21"/>
          <w:szCs w:val="21"/>
          <w:lang w:val="en-GB"/>
        </w:rPr>
        <w:t>students</w:t>
      </w:r>
      <w:r w:rsidRPr="00FC3961">
        <w:rPr>
          <w:rFonts w:ascii="Poppins" w:hAnsi="Poppins" w:cs="Poppins"/>
          <w:spacing w:val="4"/>
          <w:w w:val="110"/>
          <w:sz w:val="21"/>
          <w:szCs w:val="21"/>
          <w:lang w:val="en-GB"/>
        </w:rPr>
        <w:t xml:space="preserve"> </w:t>
      </w:r>
      <w:r w:rsidRPr="00FC3961">
        <w:rPr>
          <w:rFonts w:ascii="Poppins" w:hAnsi="Poppins" w:cs="Poppins"/>
          <w:w w:val="110"/>
          <w:sz w:val="21"/>
          <w:szCs w:val="21"/>
          <w:lang w:val="en-GB"/>
        </w:rPr>
        <w:t>undertaking</w:t>
      </w:r>
      <w:r w:rsidRPr="00FC3961">
        <w:rPr>
          <w:rFonts w:ascii="Poppins" w:hAnsi="Poppins" w:cs="Poppins"/>
          <w:spacing w:val="2"/>
          <w:w w:val="110"/>
          <w:sz w:val="21"/>
          <w:szCs w:val="21"/>
          <w:lang w:val="en-GB"/>
        </w:rPr>
        <w:t xml:space="preserve"> </w:t>
      </w:r>
      <w:r w:rsidRPr="00FC3961">
        <w:rPr>
          <w:rFonts w:ascii="Poppins" w:hAnsi="Poppins" w:cs="Poppins"/>
          <w:w w:val="110"/>
          <w:sz w:val="21"/>
          <w:szCs w:val="21"/>
          <w:lang w:val="en-GB"/>
        </w:rPr>
        <w:t>our</w:t>
      </w:r>
      <w:r w:rsidRPr="00FC3961">
        <w:rPr>
          <w:rFonts w:ascii="Poppins" w:hAnsi="Poppins" w:cs="Poppins"/>
          <w:spacing w:val="6"/>
          <w:w w:val="110"/>
          <w:sz w:val="21"/>
          <w:szCs w:val="21"/>
          <w:lang w:val="en-GB"/>
        </w:rPr>
        <w:t xml:space="preserve"> </w:t>
      </w:r>
      <w:r w:rsidRPr="00FC3961">
        <w:rPr>
          <w:rFonts w:ascii="Poppins" w:hAnsi="Poppins" w:cs="Poppins"/>
          <w:w w:val="110"/>
          <w:sz w:val="21"/>
          <w:szCs w:val="21"/>
          <w:lang w:val="en-GB"/>
        </w:rPr>
        <w:t>qualifications</w:t>
      </w:r>
      <w:r w:rsidRPr="00FC3961">
        <w:rPr>
          <w:rFonts w:ascii="Poppins" w:hAnsi="Poppins" w:cs="Poppins"/>
          <w:spacing w:val="8"/>
          <w:w w:val="110"/>
          <w:sz w:val="21"/>
          <w:szCs w:val="21"/>
          <w:lang w:val="en-GB"/>
        </w:rPr>
        <w:t xml:space="preserve"> </w:t>
      </w:r>
      <w:r w:rsidRPr="00FC3961">
        <w:rPr>
          <w:rFonts w:ascii="Poppins" w:hAnsi="Poppins" w:cs="Poppins"/>
          <w:w w:val="110"/>
          <w:sz w:val="21"/>
          <w:szCs w:val="21"/>
          <w:lang w:val="en-GB"/>
        </w:rPr>
        <w:t>across</w:t>
      </w:r>
      <w:r w:rsidRPr="00FC3961">
        <w:rPr>
          <w:rFonts w:ascii="Poppins" w:hAnsi="Poppins" w:cs="Poppins"/>
          <w:spacing w:val="3"/>
          <w:w w:val="110"/>
          <w:sz w:val="21"/>
          <w:szCs w:val="21"/>
          <w:lang w:val="en-GB"/>
        </w:rPr>
        <w:t xml:space="preserve"> </w:t>
      </w:r>
      <w:r w:rsidRPr="00FC3961">
        <w:rPr>
          <w:rFonts w:ascii="Poppins" w:hAnsi="Poppins" w:cs="Poppins"/>
          <w:w w:val="110"/>
          <w:sz w:val="21"/>
          <w:szCs w:val="21"/>
          <w:lang w:val="en-GB"/>
        </w:rPr>
        <w:t>the</w:t>
      </w:r>
      <w:r w:rsidRPr="00FC3961">
        <w:rPr>
          <w:rFonts w:ascii="Poppins" w:hAnsi="Poppins" w:cs="Poppins"/>
          <w:spacing w:val="3"/>
          <w:w w:val="110"/>
          <w:sz w:val="21"/>
          <w:szCs w:val="21"/>
          <w:lang w:val="en-GB"/>
        </w:rPr>
        <w:t xml:space="preserve"> </w:t>
      </w:r>
      <w:r w:rsidRPr="00FC3961">
        <w:rPr>
          <w:rFonts w:ascii="Poppins" w:hAnsi="Poppins" w:cs="Poppins"/>
          <w:w w:val="110"/>
          <w:sz w:val="21"/>
          <w:szCs w:val="21"/>
          <w:lang w:val="en-GB"/>
        </w:rPr>
        <w:t>University.</w:t>
      </w:r>
      <w:r w:rsidRPr="00FC3961">
        <w:rPr>
          <w:rFonts w:ascii="Poppins" w:hAnsi="Poppins" w:cs="Poppins"/>
          <w:spacing w:val="3"/>
          <w:w w:val="110"/>
          <w:sz w:val="21"/>
          <w:szCs w:val="21"/>
          <w:lang w:val="en-GB"/>
        </w:rPr>
        <w:t xml:space="preserve"> </w:t>
      </w:r>
      <w:r w:rsidRPr="00FC3961">
        <w:rPr>
          <w:rFonts w:ascii="Poppins" w:hAnsi="Poppins" w:cs="Poppins"/>
          <w:w w:val="110"/>
          <w:sz w:val="21"/>
          <w:szCs w:val="21"/>
          <w:lang w:val="en-GB"/>
        </w:rPr>
        <w:t>Members of</w:t>
      </w:r>
      <w:r w:rsidRPr="00FC3961">
        <w:rPr>
          <w:rFonts w:ascii="Poppins" w:hAnsi="Poppins" w:cs="Poppins"/>
          <w:spacing w:val="4"/>
          <w:w w:val="110"/>
          <w:sz w:val="21"/>
          <w:szCs w:val="21"/>
          <w:lang w:val="en-GB"/>
        </w:rPr>
        <w:t xml:space="preserve"> </w:t>
      </w:r>
      <w:r w:rsidRPr="00FC3961">
        <w:rPr>
          <w:rFonts w:ascii="Poppins" w:hAnsi="Poppins" w:cs="Poppins"/>
          <w:w w:val="110"/>
          <w:sz w:val="21"/>
          <w:szCs w:val="21"/>
          <w:lang w:val="en-GB"/>
        </w:rPr>
        <w:t>academic</w:t>
      </w:r>
      <w:r w:rsidRPr="00FC3961">
        <w:rPr>
          <w:rFonts w:ascii="Poppins" w:hAnsi="Poppins" w:cs="Poppins"/>
          <w:spacing w:val="3"/>
          <w:w w:val="110"/>
          <w:sz w:val="21"/>
          <w:szCs w:val="21"/>
          <w:lang w:val="en-GB"/>
        </w:rPr>
        <w:t xml:space="preserve"> </w:t>
      </w:r>
      <w:r w:rsidRPr="00FC3961">
        <w:rPr>
          <w:rFonts w:ascii="Poppins" w:hAnsi="Poppins" w:cs="Poppins"/>
          <w:w w:val="110"/>
          <w:sz w:val="21"/>
          <w:szCs w:val="21"/>
          <w:lang w:val="en-GB"/>
        </w:rPr>
        <w:t>staff,</w:t>
      </w:r>
      <w:r w:rsidRPr="00FC3961">
        <w:rPr>
          <w:rFonts w:ascii="Poppins" w:hAnsi="Poppins" w:cs="Poppins"/>
          <w:spacing w:val="6"/>
          <w:w w:val="110"/>
          <w:sz w:val="21"/>
          <w:szCs w:val="21"/>
          <w:lang w:val="en-GB"/>
        </w:rPr>
        <w:t xml:space="preserve"> </w:t>
      </w:r>
      <w:r w:rsidRPr="00FC3961">
        <w:rPr>
          <w:rFonts w:ascii="Poppins" w:hAnsi="Poppins" w:cs="Poppins"/>
          <w:spacing w:val="-2"/>
          <w:w w:val="110"/>
          <w:sz w:val="21"/>
          <w:szCs w:val="21"/>
          <w:lang w:val="en-GB"/>
        </w:rPr>
        <w:t>including</w:t>
      </w:r>
      <w:r w:rsidR="00FB57D5" w:rsidRPr="00FC3961">
        <w:rPr>
          <w:rFonts w:ascii="Poppins" w:hAnsi="Poppins" w:cs="Poppins"/>
          <w:spacing w:val="-2"/>
          <w:w w:val="110"/>
          <w:sz w:val="21"/>
          <w:szCs w:val="21"/>
          <w:lang w:val="en-GB"/>
        </w:rPr>
        <w:t xml:space="preserve"> </w:t>
      </w:r>
      <w:r w:rsidRPr="00FC3961">
        <w:rPr>
          <w:rFonts w:ascii="Poppins" w:hAnsi="Poppins" w:cs="Poppins"/>
          <w:w w:val="115"/>
          <w:sz w:val="21"/>
          <w:szCs w:val="21"/>
          <w:lang w:val="en-GB"/>
        </w:rPr>
        <w:t>academics</w:t>
      </w:r>
      <w:r w:rsidRPr="00FC3961">
        <w:rPr>
          <w:rFonts w:ascii="Poppins" w:hAnsi="Poppins" w:cs="Poppins"/>
          <w:spacing w:val="-6"/>
          <w:w w:val="115"/>
          <w:sz w:val="21"/>
          <w:szCs w:val="21"/>
          <w:lang w:val="en-GB"/>
        </w:rPr>
        <w:t xml:space="preserve"> </w:t>
      </w:r>
      <w:r w:rsidRPr="00FC3961">
        <w:rPr>
          <w:rFonts w:ascii="Poppins" w:hAnsi="Poppins" w:cs="Poppins"/>
          <w:w w:val="115"/>
          <w:sz w:val="21"/>
          <w:szCs w:val="21"/>
          <w:lang w:val="en-GB"/>
        </w:rPr>
        <w:t>based</w:t>
      </w:r>
      <w:r w:rsidRPr="00FC3961">
        <w:rPr>
          <w:rFonts w:ascii="Poppins" w:hAnsi="Poppins" w:cs="Poppins"/>
          <w:spacing w:val="-6"/>
          <w:w w:val="115"/>
          <w:sz w:val="21"/>
          <w:szCs w:val="21"/>
          <w:lang w:val="en-GB"/>
        </w:rPr>
        <w:t xml:space="preserve"> </w:t>
      </w:r>
      <w:r w:rsidRPr="00FC3961">
        <w:rPr>
          <w:rFonts w:ascii="Poppins" w:hAnsi="Poppins" w:cs="Poppins"/>
          <w:w w:val="115"/>
          <w:sz w:val="21"/>
          <w:szCs w:val="21"/>
          <w:lang w:val="en-GB"/>
        </w:rPr>
        <w:t>in</w:t>
      </w:r>
      <w:r w:rsidRPr="00FC3961">
        <w:rPr>
          <w:rFonts w:ascii="Poppins" w:hAnsi="Poppins" w:cs="Poppins"/>
          <w:spacing w:val="-7"/>
          <w:w w:val="115"/>
          <w:sz w:val="21"/>
          <w:szCs w:val="21"/>
          <w:lang w:val="en-GB"/>
        </w:rPr>
        <w:t xml:space="preserve"> </w:t>
      </w:r>
      <w:r w:rsidRPr="00FC3961">
        <w:rPr>
          <w:rFonts w:ascii="Poppins" w:hAnsi="Poppins" w:cs="Poppins"/>
          <w:w w:val="115"/>
          <w:sz w:val="21"/>
          <w:szCs w:val="21"/>
          <w:lang w:val="en-GB"/>
        </w:rPr>
        <w:t>all</w:t>
      </w:r>
      <w:r w:rsidRPr="00FC3961">
        <w:rPr>
          <w:rFonts w:ascii="Poppins" w:hAnsi="Poppins" w:cs="Poppins"/>
          <w:spacing w:val="-7"/>
          <w:w w:val="115"/>
          <w:sz w:val="21"/>
          <w:szCs w:val="21"/>
          <w:lang w:val="en-GB"/>
        </w:rPr>
        <w:t xml:space="preserve"> </w:t>
      </w:r>
      <w:r w:rsidRPr="00FC3961">
        <w:rPr>
          <w:rFonts w:ascii="Poppins" w:hAnsi="Poppins" w:cs="Poppins"/>
          <w:w w:val="115"/>
          <w:sz w:val="21"/>
          <w:szCs w:val="21"/>
          <w:lang w:val="en-GB"/>
        </w:rPr>
        <w:t>four</w:t>
      </w:r>
      <w:r w:rsidRPr="00FC3961">
        <w:rPr>
          <w:rFonts w:ascii="Poppins" w:hAnsi="Poppins" w:cs="Poppins"/>
          <w:spacing w:val="-8"/>
          <w:w w:val="115"/>
          <w:sz w:val="21"/>
          <w:szCs w:val="21"/>
          <w:lang w:val="en-GB"/>
        </w:rPr>
        <w:t xml:space="preserve"> </w:t>
      </w:r>
      <w:r w:rsidRPr="00FC3961">
        <w:rPr>
          <w:rFonts w:ascii="Poppins" w:hAnsi="Poppins" w:cs="Poppins"/>
          <w:w w:val="115"/>
          <w:sz w:val="21"/>
          <w:szCs w:val="21"/>
          <w:lang w:val="en-GB"/>
        </w:rPr>
        <w:t>nations</w:t>
      </w:r>
      <w:r w:rsidRPr="00FC3961">
        <w:rPr>
          <w:rFonts w:ascii="Poppins" w:hAnsi="Poppins" w:cs="Poppins"/>
          <w:spacing w:val="-8"/>
          <w:w w:val="115"/>
          <w:sz w:val="21"/>
          <w:szCs w:val="21"/>
          <w:lang w:val="en-GB"/>
        </w:rPr>
        <w:t xml:space="preserve"> </w:t>
      </w:r>
      <w:r w:rsidRPr="00FC3961">
        <w:rPr>
          <w:rFonts w:ascii="Poppins" w:hAnsi="Poppins" w:cs="Poppins"/>
          <w:w w:val="115"/>
          <w:sz w:val="21"/>
          <w:szCs w:val="21"/>
          <w:lang w:val="en-GB"/>
        </w:rPr>
        <w:t>of</w:t>
      </w:r>
      <w:r w:rsidRPr="00FC3961">
        <w:rPr>
          <w:rFonts w:ascii="Poppins" w:hAnsi="Poppins" w:cs="Poppins"/>
          <w:spacing w:val="-6"/>
          <w:w w:val="115"/>
          <w:sz w:val="21"/>
          <w:szCs w:val="21"/>
          <w:lang w:val="en-GB"/>
        </w:rPr>
        <w:t xml:space="preserve"> </w:t>
      </w:r>
      <w:r w:rsidRPr="00FC3961">
        <w:rPr>
          <w:rFonts w:ascii="Poppins" w:hAnsi="Poppins" w:cs="Poppins"/>
          <w:w w:val="115"/>
          <w:sz w:val="21"/>
          <w:szCs w:val="21"/>
          <w:lang w:val="en-GB"/>
        </w:rPr>
        <w:t>the</w:t>
      </w:r>
      <w:r w:rsidRPr="00FC3961">
        <w:rPr>
          <w:rFonts w:ascii="Poppins" w:hAnsi="Poppins" w:cs="Poppins"/>
          <w:spacing w:val="-8"/>
          <w:w w:val="115"/>
          <w:sz w:val="21"/>
          <w:szCs w:val="21"/>
          <w:lang w:val="en-GB"/>
        </w:rPr>
        <w:t xml:space="preserve"> </w:t>
      </w:r>
      <w:r w:rsidRPr="00FC3961">
        <w:rPr>
          <w:rFonts w:ascii="Poppins" w:hAnsi="Poppins" w:cs="Poppins"/>
          <w:w w:val="115"/>
          <w:sz w:val="21"/>
          <w:szCs w:val="21"/>
          <w:lang w:val="en-GB"/>
        </w:rPr>
        <w:t>UK,</w:t>
      </w:r>
      <w:r w:rsidRPr="00FC3961">
        <w:rPr>
          <w:rFonts w:ascii="Poppins" w:hAnsi="Poppins" w:cs="Poppins"/>
          <w:spacing w:val="-5"/>
          <w:w w:val="115"/>
          <w:sz w:val="21"/>
          <w:szCs w:val="21"/>
          <w:lang w:val="en-GB"/>
        </w:rPr>
        <w:t xml:space="preserve"> </w:t>
      </w:r>
      <w:r w:rsidRPr="00FC3961">
        <w:rPr>
          <w:rFonts w:ascii="Poppins" w:hAnsi="Poppins" w:cs="Poppins"/>
          <w:w w:val="115"/>
          <w:sz w:val="21"/>
          <w:szCs w:val="21"/>
          <w:lang w:val="en-GB"/>
        </w:rPr>
        <w:t>form</w:t>
      </w:r>
      <w:r w:rsidRPr="00FC3961">
        <w:rPr>
          <w:rFonts w:ascii="Poppins" w:hAnsi="Poppins" w:cs="Poppins"/>
          <w:spacing w:val="-5"/>
          <w:w w:val="115"/>
          <w:sz w:val="21"/>
          <w:szCs w:val="21"/>
          <w:lang w:val="en-GB"/>
        </w:rPr>
        <w:t xml:space="preserve"> </w:t>
      </w:r>
      <w:r w:rsidRPr="00FC3961">
        <w:rPr>
          <w:rFonts w:ascii="Poppins" w:hAnsi="Poppins" w:cs="Poppins"/>
          <w:w w:val="115"/>
          <w:sz w:val="21"/>
          <w:szCs w:val="21"/>
          <w:lang w:val="en-GB"/>
        </w:rPr>
        <w:t>part</w:t>
      </w:r>
      <w:r w:rsidRPr="00FC3961">
        <w:rPr>
          <w:rFonts w:ascii="Poppins" w:hAnsi="Poppins" w:cs="Poppins"/>
          <w:spacing w:val="-5"/>
          <w:w w:val="115"/>
          <w:sz w:val="21"/>
          <w:szCs w:val="21"/>
          <w:lang w:val="en-GB"/>
        </w:rPr>
        <w:t xml:space="preserve"> </w:t>
      </w:r>
      <w:r w:rsidRPr="00FC3961">
        <w:rPr>
          <w:rFonts w:ascii="Poppins" w:hAnsi="Poppins" w:cs="Poppins"/>
          <w:w w:val="115"/>
          <w:sz w:val="21"/>
          <w:szCs w:val="21"/>
          <w:lang w:val="en-GB"/>
        </w:rPr>
        <w:t>of</w:t>
      </w:r>
      <w:r w:rsidRPr="00FC3961">
        <w:rPr>
          <w:rFonts w:ascii="Poppins" w:hAnsi="Poppins" w:cs="Poppins"/>
          <w:spacing w:val="-9"/>
          <w:w w:val="115"/>
          <w:sz w:val="21"/>
          <w:szCs w:val="21"/>
          <w:lang w:val="en-GB"/>
        </w:rPr>
        <w:t xml:space="preserve"> </w:t>
      </w:r>
      <w:r w:rsidRPr="00FC3961">
        <w:rPr>
          <w:rFonts w:ascii="Poppins" w:hAnsi="Poppins" w:cs="Poppins"/>
          <w:w w:val="115"/>
          <w:sz w:val="21"/>
          <w:szCs w:val="21"/>
          <w:lang w:val="en-GB"/>
        </w:rPr>
        <w:t>these</w:t>
      </w:r>
      <w:r w:rsidRPr="00FC3961">
        <w:rPr>
          <w:rFonts w:ascii="Poppins" w:hAnsi="Poppins" w:cs="Poppins"/>
          <w:spacing w:val="-8"/>
          <w:w w:val="115"/>
          <w:sz w:val="21"/>
          <w:szCs w:val="21"/>
          <w:lang w:val="en-GB"/>
        </w:rPr>
        <w:t xml:space="preserve"> </w:t>
      </w:r>
      <w:r w:rsidRPr="00FC3961">
        <w:rPr>
          <w:rFonts w:ascii="Poppins" w:hAnsi="Poppins" w:cs="Poppins"/>
          <w:w w:val="115"/>
          <w:sz w:val="21"/>
          <w:szCs w:val="21"/>
          <w:lang w:val="en-GB"/>
        </w:rPr>
        <w:t>teams</w:t>
      </w:r>
      <w:r w:rsidRPr="00FC3961">
        <w:rPr>
          <w:rFonts w:ascii="Poppins" w:hAnsi="Poppins" w:cs="Poppins"/>
          <w:spacing w:val="-6"/>
          <w:w w:val="115"/>
          <w:sz w:val="21"/>
          <w:szCs w:val="21"/>
          <w:lang w:val="en-GB"/>
        </w:rPr>
        <w:t xml:space="preserve"> </w:t>
      </w:r>
      <w:r w:rsidRPr="00FC3961">
        <w:rPr>
          <w:rFonts w:ascii="Poppins" w:hAnsi="Poppins" w:cs="Poppins"/>
          <w:w w:val="115"/>
          <w:sz w:val="21"/>
          <w:szCs w:val="21"/>
          <w:lang w:val="en-GB"/>
        </w:rPr>
        <w:t>in</w:t>
      </w:r>
      <w:r w:rsidRPr="00FC3961">
        <w:rPr>
          <w:rFonts w:ascii="Poppins" w:hAnsi="Poppins" w:cs="Poppins"/>
          <w:spacing w:val="-9"/>
          <w:w w:val="115"/>
          <w:sz w:val="21"/>
          <w:szCs w:val="21"/>
          <w:lang w:val="en-GB"/>
        </w:rPr>
        <w:t xml:space="preserve"> </w:t>
      </w:r>
      <w:r w:rsidRPr="00FC3961">
        <w:rPr>
          <w:rFonts w:ascii="Poppins" w:hAnsi="Poppins" w:cs="Poppins"/>
          <w:w w:val="115"/>
          <w:sz w:val="21"/>
          <w:szCs w:val="21"/>
          <w:lang w:val="en-GB"/>
        </w:rPr>
        <w:t>sustaining</w:t>
      </w:r>
      <w:r w:rsidRPr="00FC3961">
        <w:rPr>
          <w:rFonts w:ascii="Poppins" w:hAnsi="Poppins" w:cs="Poppins"/>
          <w:spacing w:val="-7"/>
          <w:w w:val="115"/>
          <w:sz w:val="21"/>
          <w:szCs w:val="21"/>
          <w:lang w:val="en-GB"/>
        </w:rPr>
        <w:t xml:space="preserve"> </w:t>
      </w:r>
      <w:r w:rsidRPr="00FC3961">
        <w:rPr>
          <w:rFonts w:ascii="Poppins" w:hAnsi="Poppins" w:cs="Poppins"/>
          <w:w w:val="115"/>
          <w:sz w:val="21"/>
          <w:szCs w:val="21"/>
          <w:lang w:val="en-GB"/>
        </w:rPr>
        <w:t>and</w:t>
      </w:r>
      <w:r w:rsidRPr="00FC3961">
        <w:rPr>
          <w:rFonts w:ascii="Poppins" w:hAnsi="Poppins" w:cs="Poppins"/>
          <w:spacing w:val="-7"/>
          <w:w w:val="115"/>
          <w:sz w:val="21"/>
          <w:szCs w:val="21"/>
          <w:lang w:val="en-GB"/>
        </w:rPr>
        <w:t xml:space="preserve"> </w:t>
      </w:r>
      <w:r w:rsidRPr="00FC3961">
        <w:rPr>
          <w:rFonts w:ascii="Poppins" w:hAnsi="Poppins" w:cs="Poppins"/>
          <w:w w:val="115"/>
          <w:sz w:val="21"/>
          <w:szCs w:val="21"/>
          <w:lang w:val="en-GB"/>
        </w:rPr>
        <w:t>improving student progression and retention.</w:t>
      </w:r>
    </w:p>
    <w:p w14:paraId="6C940B8C" w14:textId="77777777" w:rsidR="00BD515E" w:rsidRPr="00FC3961" w:rsidRDefault="00BD515E" w:rsidP="00FC3961">
      <w:pPr>
        <w:pStyle w:val="BodyText"/>
        <w:ind w:left="0"/>
        <w:contextualSpacing/>
        <w:mirrorIndents/>
        <w:rPr>
          <w:rFonts w:ascii="Poppins" w:hAnsi="Poppins" w:cs="Poppins"/>
          <w:sz w:val="21"/>
          <w:szCs w:val="21"/>
          <w:lang w:val="en-GB"/>
        </w:rPr>
      </w:pPr>
    </w:p>
    <w:p w14:paraId="41977FB8" w14:textId="7EC17D27" w:rsidR="00E75625" w:rsidRPr="00FC3961" w:rsidRDefault="00376507" w:rsidP="00FC3961">
      <w:pPr>
        <w:pStyle w:val="BodyText"/>
        <w:ind w:left="0"/>
        <w:contextualSpacing/>
        <w:mirrorIndents/>
        <w:rPr>
          <w:rFonts w:ascii="Poppins" w:hAnsi="Poppins" w:cs="Poppins"/>
          <w:sz w:val="21"/>
          <w:szCs w:val="21"/>
          <w:lang w:val="en-GB"/>
        </w:rPr>
      </w:pPr>
      <w:r w:rsidRPr="00FC3961">
        <w:rPr>
          <w:rFonts w:ascii="Poppins" w:hAnsi="Poppins" w:cs="Poppins"/>
          <w:w w:val="115"/>
          <w:sz w:val="21"/>
          <w:szCs w:val="21"/>
          <w:lang w:val="en-GB"/>
        </w:rPr>
        <w:t>The</w:t>
      </w:r>
      <w:r w:rsidRPr="00FC3961">
        <w:rPr>
          <w:rFonts w:ascii="Poppins" w:hAnsi="Poppins" w:cs="Poppins"/>
          <w:spacing w:val="-3"/>
          <w:w w:val="115"/>
          <w:sz w:val="21"/>
          <w:szCs w:val="21"/>
          <w:lang w:val="en-GB"/>
        </w:rPr>
        <w:t xml:space="preserve"> </w:t>
      </w:r>
      <w:r w:rsidRPr="00FC3961">
        <w:rPr>
          <w:rFonts w:ascii="Poppins" w:hAnsi="Poppins" w:cs="Poppins"/>
          <w:w w:val="115"/>
          <w:sz w:val="21"/>
          <w:szCs w:val="21"/>
          <w:lang w:val="en-GB"/>
        </w:rPr>
        <w:t>Faculty</w:t>
      </w:r>
      <w:r w:rsidRPr="00FC3961">
        <w:rPr>
          <w:rFonts w:ascii="Poppins" w:hAnsi="Poppins" w:cs="Poppins"/>
          <w:spacing w:val="-5"/>
          <w:w w:val="115"/>
          <w:sz w:val="21"/>
          <w:szCs w:val="21"/>
          <w:lang w:val="en-GB"/>
        </w:rPr>
        <w:t xml:space="preserve"> </w:t>
      </w:r>
      <w:r w:rsidRPr="00FC3961">
        <w:rPr>
          <w:rFonts w:ascii="Poppins" w:hAnsi="Poppins" w:cs="Poppins"/>
          <w:w w:val="115"/>
          <w:sz w:val="21"/>
          <w:szCs w:val="21"/>
          <w:lang w:val="en-GB"/>
        </w:rPr>
        <w:t>works</w:t>
      </w:r>
      <w:r w:rsidRPr="00FC3961">
        <w:rPr>
          <w:rFonts w:ascii="Poppins" w:hAnsi="Poppins" w:cs="Poppins"/>
          <w:spacing w:val="-5"/>
          <w:w w:val="115"/>
          <w:sz w:val="21"/>
          <w:szCs w:val="21"/>
          <w:lang w:val="en-GB"/>
        </w:rPr>
        <w:t xml:space="preserve"> </w:t>
      </w:r>
      <w:r w:rsidRPr="00FC3961">
        <w:rPr>
          <w:rFonts w:ascii="Poppins" w:hAnsi="Poppins" w:cs="Poppins"/>
          <w:w w:val="115"/>
          <w:sz w:val="21"/>
          <w:szCs w:val="21"/>
          <w:lang w:val="en-GB"/>
        </w:rPr>
        <w:t>closely</w:t>
      </w:r>
      <w:r w:rsidRPr="00FC3961">
        <w:rPr>
          <w:rFonts w:ascii="Poppins" w:hAnsi="Poppins" w:cs="Poppins"/>
          <w:spacing w:val="-6"/>
          <w:w w:val="115"/>
          <w:sz w:val="21"/>
          <w:szCs w:val="21"/>
          <w:lang w:val="en-GB"/>
        </w:rPr>
        <w:t xml:space="preserve"> </w:t>
      </w:r>
      <w:r w:rsidRPr="00FC3961">
        <w:rPr>
          <w:rFonts w:ascii="Poppins" w:hAnsi="Poppins" w:cs="Poppins"/>
          <w:w w:val="115"/>
          <w:sz w:val="21"/>
          <w:szCs w:val="21"/>
          <w:lang w:val="en-GB"/>
        </w:rPr>
        <w:t>with</w:t>
      </w:r>
      <w:r w:rsidRPr="00FC3961">
        <w:rPr>
          <w:rFonts w:ascii="Poppins" w:hAnsi="Poppins" w:cs="Poppins"/>
          <w:spacing w:val="-3"/>
          <w:w w:val="115"/>
          <w:sz w:val="21"/>
          <w:szCs w:val="21"/>
          <w:lang w:val="en-GB"/>
        </w:rPr>
        <w:t xml:space="preserve"> </w:t>
      </w:r>
      <w:r w:rsidRPr="00FC3961">
        <w:rPr>
          <w:rFonts w:ascii="Poppins" w:hAnsi="Poppins" w:cs="Poppins"/>
          <w:w w:val="115"/>
          <w:sz w:val="21"/>
          <w:szCs w:val="21"/>
          <w:lang w:val="en-GB"/>
        </w:rPr>
        <w:t>important</w:t>
      </w:r>
      <w:r w:rsidRPr="00FC3961">
        <w:rPr>
          <w:rFonts w:ascii="Poppins" w:hAnsi="Poppins" w:cs="Poppins"/>
          <w:spacing w:val="-5"/>
          <w:w w:val="115"/>
          <w:sz w:val="21"/>
          <w:szCs w:val="21"/>
          <w:lang w:val="en-GB"/>
        </w:rPr>
        <w:t xml:space="preserve"> </w:t>
      </w:r>
      <w:r w:rsidRPr="00FC3961">
        <w:rPr>
          <w:rFonts w:ascii="Poppins" w:hAnsi="Poppins" w:cs="Poppins"/>
          <w:w w:val="115"/>
          <w:sz w:val="21"/>
          <w:szCs w:val="21"/>
          <w:lang w:val="en-GB"/>
        </w:rPr>
        <w:t>organisations</w:t>
      </w:r>
      <w:r w:rsidRPr="00FC3961">
        <w:rPr>
          <w:rFonts w:ascii="Poppins" w:hAnsi="Poppins" w:cs="Poppins"/>
          <w:spacing w:val="-3"/>
          <w:w w:val="115"/>
          <w:sz w:val="21"/>
          <w:szCs w:val="21"/>
          <w:lang w:val="en-GB"/>
        </w:rPr>
        <w:t xml:space="preserve"> </w:t>
      </w:r>
      <w:r w:rsidRPr="00FC3961">
        <w:rPr>
          <w:rFonts w:ascii="Poppins" w:hAnsi="Poppins" w:cs="Poppins"/>
          <w:w w:val="115"/>
          <w:sz w:val="21"/>
          <w:szCs w:val="21"/>
          <w:lang w:val="en-GB"/>
        </w:rPr>
        <w:t>and</w:t>
      </w:r>
      <w:r w:rsidRPr="00FC3961">
        <w:rPr>
          <w:rFonts w:ascii="Poppins" w:hAnsi="Poppins" w:cs="Poppins"/>
          <w:spacing w:val="-4"/>
          <w:w w:val="115"/>
          <w:sz w:val="21"/>
          <w:szCs w:val="21"/>
          <w:lang w:val="en-GB"/>
        </w:rPr>
        <w:t xml:space="preserve"> </w:t>
      </w:r>
      <w:r w:rsidRPr="00FC3961">
        <w:rPr>
          <w:rFonts w:ascii="Poppins" w:hAnsi="Poppins" w:cs="Poppins"/>
          <w:w w:val="115"/>
          <w:sz w:val="21"/>
          <w:szCs w:val="21"/>
          <w:lang w:val="en-GB"/>
        </w:rPr>
        <w:t>institutions</w:t>
      </w:r>
      <w:r w:rsidRPr="00FC3961">
        <w:rPr>
          <w:rFonts w:ascii="Poppins" w:hAnsi="Poppins" w:cs="Poppins"/>
          <w:spacing w:val="-5"/>
          <w:w w:val="115"/>
          <w:sz w:val="21"/>
          <w:szCs w:val="21"/>
          <w:lang w:val="en-GB"/>
        </w:rPr>
        <w:t xml:space="preserve"> </w:t>
      </w:r>
      <w:r w:rsidRPr="00FC3961">
        <w:rPr>
          <w:rFonts w:ascii="Poppins" w:hAnsi="Poppins" w:cs="Poppins"/>
          <w:w w:val="115"/>
          <w:sz w:val="21"/>
          <w:szCs w:val="21"/>
          <w:lang w:val="en-GB"/>
        </w:rPr>
        <w:t>in</w:t>
      </w:r>
      <w:r w:rsidRPr="00FC3961">
        <w:rPr>
          <w:rFonts w:ascii="Poppins" w:hAnsi="Poppins" w:cs="Poppins"/>
          <w:spacing w:val="-4"/>
          <w:w w:val="115"/>
          <w:sz w:val="21"/>
          <w:szCs w:val="21"/>
          <w:lang w:val="en-GB"/>
        </w:rPr>
        <w:t xml:space="preserve"> </w:t>
      </w:r>
      <w:r w:rsidRPr="00FC3961">
        <w:rPr>
          <w:rFonts w:ascii="Poppins" w:hAnsi="Poppins" w:cs="Poppins"/>
          <w:w w:val="115"/>
          <w:sz w:val="21"/>
          <w:szCs w:val="21"/>
          <w:lang w:val="en-GB"/>
        </w:rPr>
        <w:t>the</w:t>
      </w:r>
      <w:r w:rsidRPr="00FC3961">
        <w:rPr>
          <w:rFonts w:ascii="Poppins" w:hAnsi="Poppins" w:cs="Poppins"/>
          <w:spacing w:val="-5"/>
          <w:w w:val="115"/>
          <w:sz w:val="21"/>
          <w:szCs w:val="21"/>
          <w:lang w:val="en-GB"/>
        </w:rPr>
        <w:t xml:space="preserve"> </w:t>
      </w:r>
      <w:r w:rsidRPr="00FC3961">
        <w:rPr>
          <w:rFonts w:ascii="Poppins" w:hAnsi="Poppins" w:cs="Poppins"/>
          <w:w w:val="115"/>
          <w:sz w:val="21"/>
          <w:szCs w:val="21"/>
          <w:lang w:val="en-GB"/>
        </w:rPr>
        <w:t>UK</w:t>
      </w:r>
      <w:r w:rsidRPr="00FC3961">
        <w:rPr>
          <w:rFonts w:ascii="Poppins" w:hAnsi="Poppins" w:cs="Poppins"/>
          <w:spacing w:val="-2"/>
          <w:w w:val="115"/>
          <w:sz w:val="21"/>
          <w:szCs w:val="21"/>
          <w:lang w:val="en-GB"/>
        </w:rPr>
        <w:t xml:space="preserve"> </w:t>
      </w:r>
      <w:r w:rsidRPr="00FC3961">
        <w:rPr>
          <w:rFonts w:ascii="Poppins" w:hAnsi="Poppins" w:cs="Poppins"/>
          <w:w w:val="115"/>
          <w:sz w:val="21"/>
          <w:szCs w:val="21"/>
          <w:lang w:val="en-GB"/>
        </w:rPr>
        <w:t>and</w:t>
      </w:r>
      <w:r w:rsidRPr="00FC3961">
        <w:rPr>
          <w:rFonts w:ascii="Poppins" w:hAnsi="Poppins" w:cs="Poppins"/>
          <w:spacing w:val="-6"/>
          <w:w w:val="115"/>
          <w:sz w:val="21"/>
          <w:szCs w:val="21"/>
          <w:lang w:val="en-GB"/>
        </w:rPr>
        <w:t xml:space="preserve"> </w:t>
      </w:r>
      <w:r w:rsidRPr="00FC3961">
        <w:rPr>
          <w:rFonts w:ascii="Poppins" w:hAnsi="Poppins" w:cs="Poppins"/>
          <w:w w:val="115"/>
          <w:sz w:val="21"/>
          <w:szCs w:val="21"/>
          <w:lang w:val="en-GB"/>
        </w:rPr>
        <w:t>other</w:t>
      </w:r>
      <w:r w:rsidRPr="00FC3961">
        <w:rPr>
          <w:rFonts w:ascii="Poppins" w:hAnsi="Poppins" w:cs="Poppins"/>
          <w:spacing w:val="-5"/>
          <w:w w:val="115"/>
          <w:sz w:val="21"/>
          <w:szCs w:val="21"/>
          <w:lang w:val="en-GB"/>
        </w:rPr>
        <w:t xml:space="preserve"> </w:t>
      </w:r>
      <w:r w:rsidRPr="00FC3961">
        <w:rPr>
          <w:rFonts w:ascii="Poppins" w:hAnsi="Poppins" w:cs="Poppins"/>
          <w:w w:val="115"/>
          <w:sz w:val="21"/>
          <w:szCs w:val="21"/>
          <w:lang w:val="en-GB"/>
        </w:rPr>
        <w:t>parts</w:t>
      </w:r>
      <w:r w:rsidRPr="00FC3961">
        <w:rPr>
          <w:rFonts w:ascii="Poppins" w:hAnsi="Poppins" w:cs="Poppins"/>
          <w:spacing w:val="-7"/>
          <w:w w:val="115"/>
          <w:sz w:val="21"/>
          <w:szCs w:val="21"/>
          <w:lang w:val="en-GB"/>
        </w:rPr>
        <w:t xml:space="preserve"> </w:t>
      </w:r>
      <w:r w:rsidRPr="00FC3961">
        <w:rPr>
          <w:rFonts w:ascii="Poppins" w:hAnsi="Poppins" w:cs="Poppins"/>
          <w:w w:val="115"/>
          <w:sz w:val="21"/>
          <w:szCs w:val="21"/>
          <w:lang w:val="en-GB"/>
        </w:rPr>
        <w:t>of the</w:t>
      </w:r>
      <w:r w:rsidRPr="00FC3961">
        <w:rPr>
          <w:rFonts w:ascii="Poppins" w:hAnsi="Poppins" w:cs="Poppins"/>
          <w:spacing w:val="-1"/>
          <w:w w:val="115"/>
          <w:sz w:val="21"/>
          <w:szCs w:val="21"/>
          <w:lang w:val="en-GB"/>
        </w:rPr>
        <w:t xml:space="preserve"> </w:t>
      </w:r>
      <w:r w:rsidRPr="00FC3961">
        <w:rPr>
          <w:rFonts w:ascii="Poppins" w:hAnsi="Poppins" w:cs="Poppins"/>
          <w:w w:val="115"/>
          <w:sz w:val="21"/>
          <w:szCs w:val="21"/>
          <w:lang w:val="en-GB"/>
        </w:rPr>
        <w:t>world</w:t>
      </w:r>
      <w:r w:rsidRPr="00FC3961">
        <w:rPr>
          <w:rFonts w:ascii="Poppins" w:hAnsi="Poppins" w:cs="Poppins"/>
          <w:spacing w:val="-2"/>
          <w:w w:val="115"/>
          <w:sz w:val="21"/>
          <w:szCs w:val="21"/>
          <w:lang w:val="en-GB"/>
        </w:rPr>
        <w:t xml:space="preserve"> </w:t>
      </w:r>
      <w:r w:rsidRPr="00FC3961">
        <w:rPr>
          <w:rFonts w:ascii="Poppins" w:hAnsi="Poppins" w:cs="Poppins"/>
          <w:w w:val="115"/>
          <w:sz w:val="21"/>
          <w:szCs w:val="21"/>
          <w:lang w:val="en-GB"/>
        </w:rPr>
        <w:t>in</w:t>
      </w:r>
      <w:r w:rsidRPr="00FC3961">
        <w:rPr>
          <w:rFonts w:ascii="Poppins" w:hAnsi="Poppins" w:cs="Poppins"/>
          <w:spacing w:val="-4"/>
          <w:w w:val="115"/>
          <w:sz w:val="21"/>
          <w:szCs w:val="21"/>
          <w:lang w:val="en-GB"/>
        </w:rPr>
        <w:t xml:space="preserve"> </w:t>
      </w:r>
      <w:r w:rsidRPr="00FC3961">
        <w:rPr>
          <w:rFonts w:ascii="Poppins" w:hAnsi="Poppins" w:cs="Poppins"/>
          <w:w w:val="115"/>
          <w:sz w:val="21"/>
          <w:szCs w:val="21"/>
          <w:lang w:val="en-GB"/>
        </w:rPr>
        <w:t>a</w:t>
      </w:r>
      <w:r w:rsidRPr="00FC3961">
        <w:rPr>
          <w:rFonts w:ascii="Poppins" w:hAnsi="Poppins" w:cs="Poppins"/>
          <w:spacing w:val="-1"/>
          <w:w w:val="115"/>
          <w:sz w:val="21"/>
          <w:szCs w:val="21"/>
          <w:lang w:val="en-GB"/>
        </w:rPr>
        <w:t xml:space="preserve"> </w:t>
      </w:r>
      <w:r w:rsidRPr="00FC3961">
        <w:rPr>
          <w:rFonts w:ascii="Poppins" w:hAnsi="Poppins" w:cs="Poppins"/>
          <w:w w:val="115"/>
          <w:sz w:val="21"/>
          <w:szCs w:val="21"/>
          <w:lang w:val="en-GB"/>
        </w:rPr>
        <w:t>range</w:t>
      </w:r>
      <w:r w:rsidRPr="00FC3961">
        <w:rPr>
          <w:rFonts w:ascii="Poppins" w:hAnsi="Poppins" w:cs="Poppins"/>
          <w:spacing w:val="-3"/>
          <w:w w:val="115"/>
          <w:sz w:val="21"/>
          <w:szCs w:val="21"/>
          <w:lang w:val="en-GB"/>
        </w:rPr>
        <w:t xml:space="preserve"> </w:t>
      </w:r>
      <w:r w:rsidRPr="00FC3961">
        <w:rPr>
          <w:rFonts w:ascii="Poppins" w:hAnsi="Poppins" w:cs="Poppins"/>
          <w:w w:val="115"/>
          <w:sz w:val="21"/>
          <w:szCs w:val="21"/>
          <w:lang w:val="en-GB"/>
        </w:rPr>
        <w:t>of</w:t>
      </w:r>
      <w:r w:rsidRPr="00FC3961">
        <w:rPr>
          <w:rFonts w:ascii="Poppins" w:hAnsi="Poppins" w:cs="Poppins"/>
          <w:spacing w:val="-4"/>
          <w:w w:val="115"/>
          <w:sz w:val="21"/>
          <w:szCs w:val="21"/>
          <w:lang w:val="en-GB"/>
        </w:rPr>
        <w:t xml:space="preserve"> </w:t>
      </w:r>
      <w:r w:rsidRPr="00FC3961">
        <w:rPr>
          <w:rFonts w:ascii="Poppins" w:hAnsi="Poppins" w:cs="Poppins"/>
          <w:w w:val="115"/>
          <w:sz w:val="21"/>
          <w:szCs w:val="21"/>
          <w:lang w:val="en-GB"/>
        </w:rPr>
        <w:t>validated</w:t>
      </w:r>
      <w:r w:rsidRPr="00FC3961">
        <w:rPr>
          <w:rFonts w:ascii="Poppins" w:hAnsi="Poppins" w:cs="Poppins"/>
          <w:spacing w:val="-2"/>
          <w:w w:val="115"/>
          <w:sz w:val="21"/>
          <w:szCs w:val="21"/>
          <w:lang w:val="en-GB"/>
        </w:rPr>
        <w:t xml:space="preserve"> </w:t>
      </w:r>
      <w:r w:rsidRPr="00FC3961">
        <w:rPr>
          <w:rFonts w:ascii="Poppins" w:hAnsi="Poppins" w:cs="Poppins"/>
          <w:w w:val="115"/>
          <w:sz w:val="21"/>
          <w:szCs w:val="21"/>
          <w:lang w:val="en-GB"/>
        </w:rPr>
        <w:t>partnerships</w:t>
      </w:r>
      <w:r w:rsidRPr="00FC3961">
        <w:rPr>
          <w:rFonts w:ascii="Poppins" w:hAnsi="Poppins" w:cs="Poppins"/>
          <w:spacing w:val="-3"/>
          <w:w w:val="115"/>
          <w:sz w:val="21"/>
          <w:szCs w:val="21"/>
          <w:lang w:val="en-GB"/>
        </w:rPr>
        <w:t xml:space="preserve"> </w:t>
      </w:r>
      <w:r w:rsidRPr="00FC3961">
        <w:rPr>
          <w:rFonts w:ascii="Poppins" w:hAnsi="Poppins" w:cs="Poppins"/>
          <w:w w:val="115"/>
          <w:sz w:val="21"/>
          <w:szCs w:val="21"/>
          <w:lang w:val="en-GB"/>
        </w:rPr>
        <w:t>and</w:t>
      </w:r>
      <w:r w:rsidRPr="00FC3961">
        <w:rPr>
          <w:rFonts w:ascii="Poppins" w:hAnsi="Poppins" w:cs="Poppins"/>
          <w:spacing w:val="-2"/>
          <w:w w:val="115"/>
          <w:sz w:val="21"/>
          <w:szCs w:val="21"/>
          <w:lang w:val="en-GB"/>
        </w:rPr>
        <w:t xml:space="preserve"> </w:t>
      </w:r>
      <w:r w:rsidRPr="00FC3961">
        <w:rPr>
          <w:rFonts w:ascii="Poppins" w:hAnsi="Poppins" w:cs="Poppins"/>
          <w:w w:val="115"/>
          <w:sz w:val="21"/>
          <w:szCs w:val="21"/>
          <w:lang w:val="en-GB"/>
        </w:rPr>
        <w:t>collaborations.</w:t>
      </w:r>
      <w:r w:rsidRPr="00FC3961">
        <w:rPr>
          <w:rFonts w:ascii="Poppins" w:hAnsi="Poppins" w:cs="Poppins"/>
          <w:spacing w:val="-4"/>
          <w:w w:val="115"/>
          <w:sz w:val="21"/>
          <w:szCs w:val="21"/>
          <w:lang w:val="en-GB"/>
        </w:rPr>
        <w:t xml:space="preserve"> </w:t>
      </w:r>
      <w:r w:rsidR="009746C1">
        <w:rPr>
          <w:rFonts w:ascii="Poppins" w:hAnsi="Poppins" w:cs="Poppins"/>
          <w:w w:val="115"/>
          <w:sz w:val="21"/>
          <w:szCs w:val="21"/>
          <w:lang w:val="en-GB"/>
        </w:rPr>
        <w:t>staff are e</w:t>
      </w:r>
      <w:r w:rsidRPr="00FC3961">
        <w:rPr>
          <w:rFonts w:ascii="Poppins" w:hAnsi="Poppins" w:cs="Poppins"/>
          <w:w w:val="115"/>
          <w:sz w:val="21"/>
          <w:szCs w:val="21"/>
          <w:lang w:val="en-GB"/>
        </w:rPr>
        <w:t>ngaged in</w:t>
      </w:r>
      <w:r w:rsidRPr="00FC3961">
        <w:rPr>
          <w:rFonts w:ascii="Poppins" w:hAnsi="Poppins" w:cs="Poppins"/>
          <w:spacing w:val="-4"/>
          <w:w w:val="115"/>
          <w:sz w:val="21"/>
          <w:szCs w:val="21"/>
          <w:lang w:val="en-GB"/>
        </w:rPr>
        <w:t xml:space="preserve"> </w:t>
      </w:r>
      <w:r w:rsidRPr="00FC3961">
        <w:rPr>
          <w:rFonts w:ascii="Poppins" w:hAnsi="Poppins" w:cs="Poppins"/>
          <w:w w:val="115"/>
          <w:sz w:val="21"/>
          <w:szCs w:val="21"/>
          <w:lang w:val="en-GB"/>
        </w:rPr>
        <w:t>world-class,</w:t>
      </w:r>
      <w:r w:rsidRPr="00FC3961">
        <w:rPr>
          <w:rFonts w:ascii="Poppins" w:hAnsi="Poppins" w:cs="Poppins"/>
          <w:spacing w:val="-1"/>
          <w:w w:val="115"/>
          <w:sz w:val="21"/>
          <w:szCs w:val="21"/>
          <w:lang w:val="en-GB"/>
        </w:rPr>
        <w:t xml:space="preserve"> </w:t>
      </w:r>
      <w:r w:rsidRPr="00FC3961">
        <w:rPr>
          <w:rFonts w:ascii="Poppins" w:hAnsi="Poppins" w:cs="Poppins"/>
          <w:w w:val="115"/>
          <w:sz w:val="21"/>
          <w:szCs w:val="21"/>
          <w:lang w:val="en-GB"/>
        </w:rPr>
        <w:t>agenda- setting research tackling the most difficult challenges facing us in the 21st Century, with work in numerous</w:t>
      </w:r>
      <w:r w:rsidRPr="00FC3961">
        <w:rPr>
          <w:rFonts w:ascii="Poppins" w:hAnsi="Poppins" w:cs="Poppins"/>
          <w:spacing w:val="-7"/>
          <w:w w:val="115"/>
          <w:sz w:val="21"/>
          <w:szCs w:val="21"/>
          <w:lang w:val="en-GB"/>
        </w:rPr>
        <w:t xml:space="preserve"> </w:t>
      </w:r>
      <w:r w:rsidRPr="00FC3961">
        <w:rPr>
          <w:rFonts w:ascii="Poppins" w:hAnsi="Poppins" w:cs="Poppins"/>
          <w:w w:val="115"/>
          <w:sz w:val="21"/>
          <w:szCs w:val="21"/>
          <w:lang w:val="en-GB"/>
        </w:rPr>
        <w:t>subject-based</w:t>
      </w:r>
      <w:r w:rsidRPr="00FC3961">
        <w:rPr>
          <w:rFonts w:ascii="Poppins" w:hAnsi="Poppins" w:cs="Poppins"/>
          <w:spacing w:val="-7"/>
          <w:w w:val="115"/>
          <w:sz w:val="21"/>
          <w:szCs w:val="21"/>
          <w:lang w:val="en-GB"/>
        </w:rPr>
        <w:t xml:space="preserve"> </w:t>
      </w:r>
      <w:r w:rsidRPr="00FC3961">
        <w:rPr>
          <w:rFonts w:ascii="Poppins" w:hAnsi="Poppins" w:cs="Poppins"/>
          <w:w w:val="115"/>
          <w:sz w:val="21"/>
          <w:szCs w:val="21"/>
          <w:lang w:val="en-GB"/>
        </w:rPr>
        <w:t>and</w:t>
      </w:r>
      <w:r w:rsidRPr="00FC3961">
        <w:rPr>
          <w:rFonts w:ascii="Poppins" w:hAnsi="Poppins" w:cs="Poppins"/>
          <w:spacing w:val="-8"/>
          <w:w w:val="115"/>
          <w:sz w:val="21"/>
          <w:szCs w:val="21"/>
          <w:lang w:val="en-GB"/>
        </w:rPr>
        <w:t xml:space="preserve"> </w:t>
      </w:r>
      <w:r w:rsidRPr="00FC3961">
        <w:rPr>
          <w:rFonts w:ascii="Poppins" w:hAnsi="Poppins" w:cs="Poppins"/>
          <w:w w:val="115"/>
          <w:sz w:val="21"/>
          <w:szCs w:val="21"/>
          <w:lang w:val="en-GB"/>
        </w:rPr>
        <w:t>interdisciplinary</w:t>
      </w:r>
      <w:r w:rsidRPr="00FC3961">
        <w:rPr>
          <w:rFonts w:ascii="Poppins" w:hAnsi="Poppins" w:cs="Poppins"/>
          <w:spacing w:val="-6"/>
          <w:w w:val="115"/>
          <w:sz w:val="21"/>
          <w:szCs w:val="21"/>
          <w:lang w:val="en-GB"/>
        </w:rPr>
        <w:t xml:space="preserve"> </w:t>
      </w:r>
      <w:r w:rsidRPr="00FC3961">
        <w:rPr>
          <w:rFonts w:ascii="Poppins" w:hAnsi="Poppins" w:cs="Poppins"/>
          <w:w w:val="115"/>
          <w:sz w:val="21"/>
          <w:szCs w:val="21"/>
          <w:lang w:val="en-GB"/>
        </w:rPr>
        <w:t>research</w:t>
      </w:r>
      <w:r w:rsidRPr="00FC3961">
        <w:rPr>
          <w:rFonts w:ascii="Poppins" w:hAnsi="Poppins" w:cs="Poppins"/>
          <w:spacing w:val="-8"/>
          <w:w w:val="115"/>
          <w:sz w:val="21"/>
          <w:szCs w:val="21"/>
          <w:lang w:val="en-GB"/>
        </w:rPr>
        <w:t xml:space="preserve"> </w:t>
      </w:r>
      <w:r w:rsidRPr="00FC3961">
        <w:rPr>
          <w:rFonts w:ascii="Poppins" w:hAnsi="Poppins" w:cs="Poppins"/>
          <w:w w:val="115"/>
          <w:sz w:val="21"/>
          <w:szCs w:val="21"/>
          <w:lang w:val="en-GB"/>
        </w:rPr>
        <w:t>groups</w:t>
      </w:r>
      <w:r w:rsidRPr="00FC3961">
        <w:rPr>
          <w:rFonts w:ascii="Poppins" w:hAnsi="Poppins" w:cs="Poppins"/>
          <w:spacing w:val="-7"/>
          <w:w w:val="115"/>
          <w:sz w:val="21"/>
          <w:szCs w:val="21"/>
          <w:lang w:val="en-GB"/>
        </w:rPr>
        <w:t xml:space="preserve"> </w:t>
      </w:r>
      <w:r w:rsidRPr="00FC3961">
        <w:rPr>
          <w:rFonts w:ascii="Poppins" w:hAnsi="Poppins" w:cs="Poppins"/>
          <w:w w:val="115"/>
          <w:sz w:val="21"/>
          <w:szCs w:val="21"/>
          <w:lang w:val="en-GB"/>
        </w:rPr>
        <w:t>and</w:t>
      </w:r>
      <w:r w:rsidRPr="00FC3961">
        <w:rPr>
          <w:rFonts w:ascii="Poppins" w:hAnsi="Poppins" w:cs="Poppins"/>
          <w:spacing w:val="-8"/>
          <w:w w:val="115"/>
          <w:sz w:val="21"/>
          <w:szCs w:val="21"/>
          <w:lang w:val="en-GB"/>
        </w:rPr>
        <w:t xml:space="preserve"> </w:t>
      </w:r>
      <w:r w:rsidRPr="00FC3961">
        <w:rPr>
          <w:rFonts w:ascii="Poppins" w:hAnsi="Poppins" w:cs="Poppins"/>
          <w:w w:val="115"/>
          <w:sz w:val="21"/>
          <w:szCs w:val="21"/>
          <w:lang w:val="en-GB"/>
        </w:rPr>
        <w:t>projects.</w:t>
      </w:r>
    </w:p>
    <w:p w14:paraId="6C0B9513" w14:textId="57A8CC63" w:rsidR="00E75625" w:rsidRPr="00FC3961" w:rsidRDefault="00376507" w:rsidP="00FC3961">
      <w:pPr>
        <w:pStyle w:val="BodyText"/>
        <w:ind w:left="0"/>
        <w:contextualSpacing/>
        <w:mirrorIndents/>
        <w:rPr>
          <w:rFonts w:ascii="Poppins" w:hAnsi="Poppins" w:cs="Poppins"/>
          <w:w w:val="115"/>
          <w:sz w:val="21"/>
          <w:szCs w:val="21"/>
          <w:lang w:val="en-GB"/>
        </w:rPr>
      </w:pPr>
      <w:r w:rsidRPr="00FC3961">
        <w:rPr>
          <w:rFonts w:ascii="Poppins" w:hAnsi="Poppins" w:cs="Poppins"/>
          <w:w w:val="115"/>
          <w:sz w:val="21"/>
          <w:szCs w:val="21"/>
          <w:lang w:val="en-GB"/>
        </w:rPr>
        <w:t>With</w:t>
      </w:r>
      <w:r w:rsidRPr="00FC3961">
        <w:rPr>
          <w:rFonts w:ascii="Poppins" w:hAnsi="Poppins" w:cs="Poppins"/>
          <w:spacing w:val="-9"/>
          <w:w w:val="115"/>
          <w:sz w:val="21"/>
          <w:szCs w:val="21"/>
          <w:lang w:val="en-GB"/>
        </w:rPr>
        <w:t xml:space="preserve"> </w:t>
      </w:r>
      <w:r w:rsidRPr="00FC3961">
        <w:rPr>
          <w:rFonts w:ascii="Poppins" w:hAnsi="Poppins" w:cs="Poppins"/>
          <w:w w:val="115"/>
          <w:sz w:val="21"/>
          <w:szCs w:val="21"/>
          <w:lang w:val="en-GB"/>
        </w:rPr>
        <w:t>c.1800</w:t>
      </w:r>
      <w:r w:rsidRPr="00FC3961">
        <w:rPr>
          <w:rFonts w:ascii="Poppins" w:hAnsi="Poppins" w:cs="Poppins"/>
          <w:spacing w:val="-8"/>
          <w:w w:val="115"/>
          <w:sz w:val="21"/>
          <w:szCs w:val="21"/>
          <w:lang w:val="en-GB"/>
        </w:rPr>
        <w:t xml:space="preserve"> </w:t>
      </w:r>
      <w:r w:rsidRPr="00FC3961">
        <w:rPr>
          <w:rFonts w:ascii="Poppins" w:hAnsi="Poppins" w:cs="Poppins"/>
          <w:w w:val="115"/>
          <w:sz w:val="21"/>
          <w:szCs w:val="21"/>
          <w:lang w:val="en-GB"/>
        </w:rPr>
        <w:t>members</w:t>
      </w:r>
      <w:r w:rsidRPr="00FC3961">
        <w:rPr>
          <w:rFonts w:ascii="Poppins" w:hAnsi="Poppins" w:cs="Poppins"/>
          <w:spacing w:val="-8"/>
          <w:w w:val="115"/>
          <w:sz w:val="21"/>
          <w:szCs w:val="21"/>
          <w:lang w:val="en-GB"/>
        </w:rPr>
        <w:t xml:space="preserve"> </w:t>
      </w:r>
      <w:r w:rsidRPr="00FC3961">
        <w:rPr>
          <w:rFonts w:ascii="Poppins" w:hAnsi="Poppins" w:cs="Poppins"/>
          <w:w w:val="115"/>
          <w:sz w:val="21"/>
          <w:szCs w:val="21"/>
          <w:lang w:val="en-GB"/>
        </w:rPr>
        <w:t>of</w:t>
      </w:r>
      <w:r w:rsidRPr="00FC3961">
        <w:rPr>
          <w:rFonts w:ascii="Poppins" w:hAnsi="Poppins" w:cs="Poppins"/>
          <w:spacing w:val="-9"/>
          <w:w w:val="115"/>
          <w:sz w:val="21"/>
          <w:szCs w:val="21"/>
          <w:lang w:val="en-GB"/>
        </w:rPr>
        <w:t xml:space="preserve"> </w:t>
      </w:r>
      <w:r w:rsidRPr="00FC3961">
        <w:rPr>
          <w:rFonts w:ascii="Poppins" w:hAnsi="Poppins" w:cs="Poppins"/>
          <w:w w:val="115"/>
          <w:sz w:val="21"/>
          <w:szCs w:val="21"/>
          <w:lang w:val="en-GB"/>
        </w:rPr>
        <w:t>staff</w:t>
      </w:r>
      <w:r w:rsidRPr="00FC3961">
        <w:rPr>
          <w:rFonts w:ascii="Poppins" w:hAnsi="Poppins" w:cs="Poppins"/>
          <w:spacing w:val="-9"/>
          <w:w w:val="115"/>
          <w:sz w:val="21"/>
          <w:szCs w:val="21"/>
          <w:lang w:val="en-GB"/>
        </w:rPr>
        <w:t xml:space="preserve"> </w:t>
      </w:r>
      <w:r w:rsidRPr="00FC3961">
        <w:rPr>
          <w:rFonts w:ascii="Poppins" w:hAnsi="Poppins" w:cs="Poppins"/>
          <w:w w:val="115"/>
          <w:sz w:val="21"/>
          <w:szCs w:val="21"/>
          <w:lang w:val="en-GB"/>
        </w:rPr>
        <w:t>comprising</w:t>
      </w:r>
      <w:r w:rsidRPr="00FC3961">
        <w:rPr>
          <w:rFonts w:ascii="Poppins" w:hAnsi="Poppins" w:cs="Poppins"/>
          <w:spacing w:val="-10"/>
          <w:w w:val="115"/>
          <w:sz w:val="21"/>
          <w:szCs w:val="21"/>
          <w:lang w:val="en-GB"/>
        </w:rPr>
        <w:t xml:space="preserve"> </w:t>
      </w:r>
      <w:r w:rsidRPr="00FC3961">
        <w:rPr>
          <w:rFonts w:ascii="Poppins" w:hAnsi="Poppins" w:cs="Poppins"/>
          <w:w w:val="115"/>
          <w:sz w:val="21"/>
          <w:szCs w:val="21"/>
          <w:lang w:val="en-GB"/>
        </w:rPr>
        <w:t>academics,</w:t>
      </w:r>
      <w:r w:rsidRPr="00FC3961">
        <w:rPr>
          <w:rFonts w:ascii="Poppins" w:hAnsi="Poppins" w:cs="Poppins"/>
          <w:spacing w:val="-11"/>
          <w:w w:val="115"/>
          <w:sz w:val="21"/>
          <w:szCs w:val="21"/>
          <w:lang w:val="en-GB"/>
        </w:rPr>
        <w:t xml:space="preserve"> </w:t>
      </w:r>
      <w:r w:rsidRPr="00FC3961">
        <w:rPr>
          <w:rFonts w:ascii="Poppins" w:hAnsi="Poppins" w:cs="Poppins"/>
          <w:w w:val="115"/>
          <w:sz w:val="21"/>
          <w:szCs w:val="21"/>
          <w:lang w:val="en-GB"/>
        </w:rPr>
        <w:t>associate</w:t>
      </w:r>
      <w:r w:rsidRPr="00FC3961">
        <w:rPr>
          <w:rFonts w:ascii="Poppins" w:hAnsi="Poppins" w:cs="Poppins"/>
          <w:spacing w:val="-8"/>
          <w:w w:val="115"/>
          <w:sz w:val="21"/>
          <w:szCs w:val="21"/>
          <w:lang w:val="en-GB"/>
        </w:rPr>
        <w:t xml:space="preserve"> </w:t>
      </w:r>
      <w:r w:rsidRPr="00FC3961">
        <w:rPr>
          <w:rFonts w:ascii="Poppins" w:hAnsi="Poppins" w:cs="Poppins"/>
          <w:w w:val="115"/>
          <w:sz w:val="21"/>
          <w:szCs w:val="21"/>
          <w:lang w:val="en-GB"/>
        </w:rPr>
        <w:t>lecturers,</w:t>
      </w:r>
      <w:r w:rsidRPr="00FC3961">
        <w:rPr>
          <w:rFonts w:ascii="Poppins" w:hAnsi="Poppins" w:cs="Poppins"/>
          <w:spacing w:val="-9"/>
          <w:w w:val="115"/>
          <w:sz w:val="21"/>
          <w:szCs w:val="21"/>
          <w:lang w:val="en-GB"/>
        </w:rPr>
        <w:t xml:space="preserve"> </w:t>
      </w:r>
      <w:r w:rsidR="009746C1">
        <w:rPr>
          <w:rFonts w:ascii="Poppins" w:hAnsi="Poppins" w:cs="Poppins"/>
          <w:spacing w:val="-9"/>
          <w:w w:val="115"/>
          <w:sz w:val="21"/>
          <w:szCs w:val="21"/>
          <w:lang w:val="en-GB"/>
        </w:rPr>
        <w:t xml:space="preserve">professional services and </w:t>
      </w:r>
      <w:r w:rsidRPr="00FC3961">
        <w:rPr>
          <w:rFonts w:ascii="Poppins" w:hAnsi="Poppins" w:cs="Poppins"/>
          <w:w w:val="115"/>
          <w:sz w:val="21"/>
          <w:szCs w:val="21"/>
          <w:lang w:val="en-GB"/>
        </w:rPr>
        <w:t>support</w:t>
      </w:r>
      <w:r w:rsidRPr="00FC3961">
        <w:rPr>
          <w:rFonts w:ascii="Poppins" w:hAnsi="Poppins" w:cs="Poppins"/>
          <w:spacing w:val="-8"/>
          <w:w w:val="115"/>
          <w:sz w:val="21"/>
          <w:szCs w:val="21"/>
          <w:lang w:val="en-GB"/>
        </w:rPr>
        <w:t xml:space="preserve"> </w:t>
      </w:r>
      <w:r w:rsidRPr="00FC3961">
        <w:rPr>
          <w:rFonts w:ascii="Poppins" w:hAnsi="Poppins" w:cs="Poppins"/>
          <w:w w:val="115"/>
          <w:sz w:val="21"/>
          <w:szCs w:val="21"/>
          <w:lang w:val="en-GB"/>
        </w:rPr>
        <w:t>staff</w:t>
      </w:r>
      <w:r w:rsidRPr="00FC3961">
        <w:rPr>
          <w:rFonts w:ascii="Poppins" w:hAnsi="Poppins" w:cs="Poppins"/>
          <w:spacing w:val="-9"/>
          <w:w w:val="115"/>
          <w:sz w:val="21"/>
          <w:szCs w:val="21"/>
          <w:lang w:val="en-GB"/>
        </w:rPr>
        <w:t xml:space="preserve"> </w:t>
      </w:r>
      <w:r w:rsidRPr="00FC3961">
        <w:rPr>
          <w:rFonts w:ascii="Poppins" w:hAnsi="Poppins" w:cs="Poppins"/>
          <w:w w:val="115"/>
          <w:sz w:val="21"/>
          <w:szCs w:val="21"/>
          <w:lang w:val="en-GB"/>
        </w:rPr>
        <w:t>and</w:t>
      </w:r>
      <w:r w:rsidRPr="00FC3961">
        <w:rPr>
          <w:rFonts w:ascii="Poppins" w:hAnsi="Poppins" w:cs="Poppins"/>
          <w:spacing w:val="-10"/>
          <w:w w:val="115"/>
          <w:sz w:val="21"/>
          <w:szCs w:val="21"/>
          <w:lang w:val="en-GB"/>
        </w:rPr>
        <w:t xml:space="preserve"> </w:t>
      </w:r>
      <w:r w:rsidRPr="00FC3961">
        <w:rPr>
          <w:rFonts w:ascii="Poppins" w:hAnsi="Poppins" w:cs="Poppins"/>
          <w:w w:val="115"/>
          <w:sz w:val="21"/>
          <w:szCs w:val="21"/>
          <w:lang w:val="en-GB"/>
        </w:rPr>
        <w:t xml:space="preserve">full-time </w:t>
      </w:r>
      <w:r w:rsidRPr="00FC3961">
        <w:rPr>
          <w:rFonts w:ascii="Poppins" w:hAnsi="Poppins" w:cs="Poppins"/>
          <w:w w:val="110"/>
          <w:sz w:val="21"/>
          <w:szCs w:val="21"/>
          <w:lang w:val="en-GB"/>
        </w:rPr>
        <w:t xml:space="preserve">research students working across the locations of the University, </w:t>
      </w:r>
      <w:r w:rsidR="009746C1">
        <w:rPr>
          <w:rFonts w:ascii="Poppins" w:hAnsi="Poppins" w:cs="Poppins"/>
          <w:w w:val="110"/>
          <w:sz w:val="21"/>
          <w:szCs w:val="21"/>
          <w:lang w:val="en-GB"/>
        </w:rPr>
        <w:t xml:space="preserve"> </w:t>
      </w:r>
      <w:r w:rsidRPr="00FC3961">
        <w:rPr>
          <w:rFonts w:ascii="Poppins" w:hAnsi="Poppins" w:cs="Poppins"/>
          <w:spacing w:val="-10"/>
          <w:w w:val="115"/>
          <w:sz w:val="21"/>
          <w:szCs w:val="21"/>
          <w:lang w:val="en-GB"/>
        </w:rPr>
        <w:t xml:space="preserve"> </w:t>
      </w:r>
      <w:r w:rsidRPr="00FC3961">
        <w:rPr>
          <w:rFonts w:ascii="Poppins" w:hAnsi="Poppins" w:cs="Poppins"/>
          <w:w w:val="115"/>
          <w:sz w:val="21"/>
          <w:szCs w:val="21"/>
          <w:lang w:val="en-GB"/>
        </w:rPr>
        <w:t>the</w:t>
      </w:r>
      <w:r w:rsidRPr="00FC3961">
        <w:rPr>
          <w:rFonts w:ascii="Poppins" w:hAnsi="Poppins" w:cs="Poppins"/>
          <w:spacing w:val="-10"/>
          <w:w w:val="115"/>
          <w:sz w:val="21"/>
          <w:szCs w:val="21"/>
          <w:lang w:val="en-GB"/>
        </w:rPr>
        <w:t xml:space="preserve"> </w:t>
      </w:r>
      <w:r w:rsidRPr="00FC3961">
        <w:rPr>
          <w:rFonts w:ascii="Poppins" w:hAnsi="Poppins" w:cs="Poppins"/>
          <w:w w:val="115"/>
          <w:sz w:val="21"/>
          <w:szCs w:val="21"/>
          <w:lang w:val="en-GB"/>
        </w:rPr>
        <w:t>Faculty</w:t>
      </w:r>
      <w:r w:rsidRPr="00FC3961">
        <w:rPr>
          <w:rFonts w:ascii="Poppins" w:hAnsi="Poppins" w:cs="Poppins"/>
          <w:spacing w:val="-12"/>
          <w:w w:val="115"/>
          <w:sz w:val="21"/>
          <w:szCs w:val="21"/>
          <w:lang w:val="en-GB"/>
        </w:rPr>
        <w:t xml:space="preserve"> </w:t>
      </w:r>
      <w:r w:rsidRPr="00FC3961">
        <w:rPr>
          <w:rFonts w:ascii="Poppins" w:hAnsi="Poppins" w:cs="Poppins"/>
          <w:w w:val="115"/>
          <w:sz w:val="21"/>
          <w:szCs w:val="21"/>
          <w:lang w:val="en-GB"/>
        </w:rPr>
        <w:t>of</w:t>
      </w:r>
      <w:r w:rsidRPr="00FC3961">
        <w:rPr>
          <w:rFonts w:ascii="Poppins" w:hAnsi="Poppins" w:cs="Poppins"/>
          <w:spacing w:val="-11"/>
          <w:w w:val="115"/>
          <w:sz w:val="21"/>
          <w:szCs w:val="21"/>
          <w:lang w:val="en-GB"/>
        </w:rPr>
        <w:t xml:space="preserve"> </w:t>
      </w:r>
      <w:r w:rsidRPr="00FC3961">
        <w:rPr>
          <w:rFonts w:ascii="Poppins" w:hAnsi="Poppins" w:cs="Poppins"/>
          <w:w w:val="115"/>
          <w:sz w:val="21"/>
          <w:szCs w:val="21"/>
          <w:lang w:val="en-GB"/>
        </w:rPr>
        <w:t>Arts</w:t>
      </w:r>
      <w:r w:rsidRPr="00FC3961">
        <w:rPr>
          <w:rFonts w:ascii="Poppins" w:hAnsi="Poppins" w:cs="Poppins"/>
          <w:spacing w:val="-10"/>
          <w:w w:val="115"/>
          <w:sz w:val="21"/>
          <w:szCs w:val="21"/>
          <w:lang w:val="en-GB"/>
        </w:rPr>
        <w:t xml:space="preserve"> </w:t>
      </w:r>
      <w:r w:rsidRPr="00FC3961">
        <w:rPr>
          <w:rFonts w:ascii="Poppins" w:hAnsi="Poppins" w:cs="Poppins"/>
          <w:w w:val="115"/>
          <w:sz w:val="21"/>
          <w:szCs w:val="21"/>
          <w:lang w:val="en-GB"/>
        </w:rPr>
        <w:t>and</w:t>
      </w:r>
      <w:r w:rsidRPr="00FC3961">
        <w:rPr>
          <w:rFonts w:ascii="Poppins" w:hAnsi="Poppins" w:cs="Poppins"/>
          <w:spacing w:val="-11"/>
          <w:w w:val="115"/>
          <w:sz w:val="21"/>
          <w:szCs w:val="21"/>
          <w:lang w:val="en-GB"/>
        </w:rPr>
        <w:t xml:space="preserve"> </w:t>
      </w:r>
      <w:r w:rsidRPr="00FC3961">
        <w:rPr>
          <w:rFonts w:ascii="Poppins" w:hAnsi="Poppins" w:cs="Poppins"/>
          <w:w w:val="115"/>
          <w:sz w:val="21"/>
          <w:szCs w:val="21"/>
          <w:lang w:val="en-GB"/>
        </w:rPr>
        <w:t>Social</w:t>
      </w:r>
      <w:r w:rsidRPr="00FC3961">
        <w:rPr>
          <w:rFonts w:ascii="Poppins" w:hAnsi="Poppins" w:cs="Poppins"/>
          <w:spacing w:val="-11"/>
          <w:w w:val="115"/>
          <w:sz w:val="21"/>
          <w:szCs w:val="21"/>
          <w:lang w:val="en-GB"/>
        </w:rPr>
        <w:t xml:space="preserve"> </w:t>
      </w:r>
      <w:r w:rsidRPr="00FC3961">
        <w:rPr>
          <w:rFonts w:ascii="Poppins" w:hAnsi="Poppins" w:cs="Poppins"/>
          <w:w w:val="115"/>
          <w:sz w:val="21"/>
          <w:szCs w:val="21"/>
          <w:lang w:val="en-GB"/>
        </w:rPr>
        <w:t>Sciences</w:t>
      </w:r>
      <w:r w:rsidRPr="00FC3961">
        <w:rPr>
          <w:rFonts w:ascii="Poppins" w:hAnsi="Poppins" w:cs="Poppins"/>
          <w:spacing w:val="-10"/>
          <w:w w:val="115"/>
          <w:sz w:val="21"/>
          <w:szCs w:val="21"/>
          <w:lang w:val="en-GB"/>
        </w:rPr>
        <w:t xml:space="preserve"> </w:t>
      </w:r>
      <w:r w:rsidRPr="00FC3961">
        <w:rPr>
          <w:rFonts w:ascii="Poppins" w:hAnsi="Poppins" w:cs="Poppins"/>
          <w:w w:val="115"/>
          <w:sz w:val="21"/>
          <w:szCs w:val="21"/>
          <w:lang w:val="en-GB"/>
        </w:rPr>
        <w:t>is</w:t>
      </w:r>
      <w:r w:rsidRPr="00FC3961">
        <w:rPr>
          <w:rFonts w:ascii="Poppins" w:hAnsi="Poppins" w:cs="Poppins"/>
          <w:spacing w:val="-11"/>
          <w:w w:val="115"/>
          <w:sz w:val="21"/>
          <w:szCs w:val="21"/>
          <w:lang w:val="en-GB"/>
        </w:rPr>
        <w:t xml:space="preserve"> </w:t>
      </w:r>
      <w:r w:rsidRPr="00FC3961">
        <w:rPr>
          <w:rFonts w:ascii="Poppins" w:hAnsi="Poppins" w:cs="Poppins"/>
          <w:w w:val="115"/>
          <w:sz w:val="21"/>
          <w:szCs w:val="21"/>
          <w:lang w:val="en-GB"/>
        </w:rPr>
        <w:t>a</w:t>
      </w:r>
      <w:r w:rsidRPr="00FC3961">
        <w:rPr>
          <w:rFonts w:ascii="Poppins" w:hAnsi="Poppins" w:cs="Poppins"/>
          <w:spacing w:val="-11"/>
          <w:w w:val="115"/>
          <w:sz w:val="21"/>
          <w:szCs w:val="21"/>
          <w:lang w:val="en-GB"/>
        </w:rPr>
        <w:t xml:space="preserve"> </w:t>
      </w:r>
      <w:r w:rsidRPr="00FC3961">
        <w:rPr>
          <w:rFonts w:ascii="Poppins" w:hAnsi="Poppins" w:cs="Poppins"/>
          <w:w w:val="115"/>
          <w:sz w:val="21"/>
          <w:szCs w:val="21"/>
          <w:lang w:val="en-GB"/>
        </w:rPr>
        <w:t>vibrant</w:t>
      </w:r>
      <w:r w:rsidRPr="00FC3961">
        <w:rPr>
          <w:rFonts w:ascii="Poppins" w:hAnsi="Poppins" w:cs="Poppins"/>
          <w:spacing w:val="-12"/>
          <w:w w:val="115"/>
          <w:sz w:val="21"/>
          <w:szCs w:val="21"/>
          <w:lang w:val="en-GB"/>
        </w:rPr>
        <w:t xml:space="preserve"> </w:t>
      </w:r>
      <w:r w:rsidRPr="00FC3961">
        <w:rPr>
          <w:rFonts w:ascii="Poppins" w:hAnsi="Poppins" w:cs="Poppins"/>
          <w:w w:val="115"/>
          <w:sz w:val="21"/>
          <w:szCs w:val="21"/>
          <w:lang w:val="en-GB"/>
        </w:rPr>
        <w:t>and</w:t>
      </w:r>
      <w:r w:rsidRPr="00FC3961">
        <w:rPr>
          <w:rFonts w:ascii="Poppins" w:hAnsi="Poppins" w:cs="Poppins"/>
          <w:spacing w:val="-11"/>
          <w:w w:val="115"/>
          <w:sz w:val="21"/>
          <w:szCs w:val="21"/>
          <w:lang w:val="en-GB"/>
        </w:rPr>
        <w:t xml:space="preserve"> </w:t>
      </w:r>
      <w:r w:rsidRPr="00FC3961">
        <w:rPr>
          <w:rFonts w:ascii="Poppins" w:hAnsi="Poppins" w:cs="Poppins"/>
          <w:w w:val="115"/>
          <w:sz w:val="21"/>
          <w:szCs w:val="21"/>
          <w:lang w:val="en-GB"/>
        </w:rPr>
        <w:t>exciting</w:t>
      </w:r>
      <w:r w:rsidRPr="00FC3961">
        <w:rPr>
          <w:rFonts w:ascii="Poppins" w:hAnsi="Poppins" w:cs="Poppins"/>
          <w:spacing w:val="-11"/>
          <w:w w:val="115"/>
          <w:sz w:val="21"/>
          <w:szCs w:val="21"/>
          <w:lang w:val="en-GB"/>
        </w:rPr>
        <w:t xml:space="preserve"> </w:t>
      </w:r>
      <w:r w:rsidRPr="00FC3961">
        <w:rPr>
          <w:rFonts w:ascii="Poppins" w:hAnsi="Poppins" w:cs="Poppins"/>
          <w:w w:val="115"/>
          <w:sz w:val="21"/>
          <w:szCs w:val="21"/>
          <w:lang w:val="en-GB"/>
        </w:rPr>
        <w:t>place</w:t>
      </w:r>
      <w:r w:rsidRPr="00FC3961">
        <w:rPr>
          <w:rFonts w:ascii="Poppins" w:hAnsi="Poppins" w:cs="Poppins"/>
          <w:spacing w:val="-10"/>
          <w:w w:val="115"/>
          <w:sz w:val="21"/>
          <w:szCs w:val="21"/>
          <w:lang w:val="en-GB"/>
        </w:rPr>
        <w:t xml:space="preserve"> </w:t>
      </w:r>
      <w:r w:rsidRPr="00FC3961">
        <w:rPr>
          <w:rFonts w:ascii="Poppins" w:hAnsi="Poppins" w:cs="Poppins"/>
          <w:w w:val="115"/>
          <w:sz w:val="21"/>
          <w:szCs w:val="21"/>
          <w:lang w:val="en-GB"/>
        </w:rPr>
        <w:t>to study and work</w:t>
      </w:r>
      <w:r w:rsidR="009746C1">
        <w:rPr>
          <w:rFonts w:ascii="Poppins" w:hAnsi="Poppins" w:cs="Poppins"/>
          <w:w w:val="115"/>
          <w:sz w:val="21"/>
          <w:szCs w:val="21"/>
          <w:lang w:val="en-GB"/>
        </w:rPr>
        <w:t xml:space="preserve"> combining originality and innovation in research and curriculum</w:t>
      </w:r>
      <w:r w:rsidRPr="00FC3961">
        <w:rPr>
          <w:rFonts w:ascii="Poppins" w:hAnsi="Poppins" w:cs="Poppins"/>
          <w:w w:val="115"/>
          <w:sz w:val="21"/>
          <w:szCs w:val="21"/>
          <w:lang w:val="en-GB"/>
        </w:rPr>
        <w:t>.</w:t>
      </w:r>
    </w:p>
    <w:p w14:paraId="41923A51" w14:textId="77777777" w:rsidR="00BD515E" w:rsidRPr="00FC3961" w:rsidRDefault="00BD515E" w:rsidP="00FC3961">
      <w:pPr>
        <w:pStyle w:val="BodyText"/>
        <w:ind w:left="0"/>
        <w:contextualSpacing/>
        <w:mirrorIndents/>
        <w:rPr>
          <w:rFonts w:ascii="Poppins" w:hAnsi="Poppins" w:cs="Poppins"/>
          <w:sz w:val="21"/>
          <w:szCs w:val="21"/>
          <w:lang w:val="en-GB"/>
        </w:rPr>
      </w:pPr>
    </w:p>
    <w:p w14:paraId="1362F4F0" w14:textId="77777777" w:rsidR="00E75625" w:rsidRPr="00FC3961" w:rsidRDefault="00376507" w:rsidP="00FC3961">
      <w:pPr>
        <w:pStyle w:val="BodyText"/>
        <w:ind w:left="0"/>
        <w:contextualSpacing/>
        <w:mirrorIndents/>
        <w:rPr>
          <w:rFonts w:ascii="Poppins" w:hAnsi="Poppins" w:cs="Poppins"/>
          <w:sz w:val="21"/>
          <w:szCs w:val="21"/>
          <w:lang w:val="en-GB"/>
        </w:rPr>
      </w:pPr>
      <w:r w:rsidRPr="00FC3961">
        <w:rPr>
          <w:rFonts w:ascii="Poppins" w:hAnsi="Poppins" w:cs="Poppins"/>
          <w:sz w:val="21"/>
          <w:szCs w:val="21"/>
          <w:lang w:val="en-GB"/>
        </w:rPr>
        <w:t>To</w:t>
      </w:r>
      <w:r w:rsidRPr="00FC3961">
        <w:rPr>
          <w:rFonts w:ascii="Poppins" w:hAnsi="Poppins" w:cs="Poppins"/>
          <w:spacing w:val="73"/>
          <w:sz w:val="21"/>
          <w:szCs w:val="21"/>
          <w:lang w:val="en-GB"/>
        </w:rPr>
        <w:t xml:space="preserve"> </w:t>
      </w:r>
      <w:r w:rsidRPr="00FC3961">
        <w:rPr>
          <w:rFonts w:ascii="Poppins" w:hAnsi="Poppins" w:cs="Poppins"/>
          <w:sz w:val="21"/>
          <w:szCs w:val="21"/>
          <w:lang w:val="en-GB"/>
        </w:rPr>
        <w:t>find</w:t>
      </w:r>
      <w:r w:rsidRPr="00FC3961">
        <w:rPr>
          <w:rFonts w:ascii="Poppins" w:hAnsi="Poppins" w:cs="Poppins"/>
          <w:spacing w:val="70"/>
          <w:sz w:val="21"/>
          <w:szCs w:val="21"/>
          <w:lang w:val="en-GB"/>
        </w:rPr>
        <w:t xml:space="preserve"> </w:t>
      </w:r>
      <w:r w:rsidRPr="00FC3961">
        <w:rPr>
          <w:rFonts w:ascii="Poppins" w:hAnsi="Poppins" w:cs="Poppins"/>
          <w:sz w:val="21"/>
          <w:szCs w:val="21"/>
          <w:lang w:val="en-GB"/>
        </w:rPr>
        <w:t>out</w:t>
      </w:r>
      <w:r w:rsidRPr="00FC3961">
        <w:rPr>
          <w:rFonts w:ascii="Poppins" w:hAnsi="Poppins" w:cs="Poppins"/>
          <w:spacing w:val="71"/>
          <w:sz w:val="21"/>
          <w:szCs w:val="21"/>
          <w:lang w:val="en-GB"/>
        </w:rPr>
        <w:t xml:space="preserve"> </w:t>
      </w:r>
      <w:r w:rsidRPr="00FC3961">
        <w:rPr>
          <w:rFonts w:ascii="Poppins" w:hAnsi="Poppins" w:cs="Poppins"/>
          <w:sz w:val="21"/>
          <w:szCs w:val="21"/>
          <w:lang w:val="en-GB"/>
        </w:rPr>
        <w:t>more</w:t>
      </w:r>
      <w:r w:rsidRPr="00FC3961">
        <w:rPr>
          <w:rFonts w:ascii="Poppins" w:hAnsi="Poppins" w:cs="Poppins"/>
          <w:spacing w:val="73"/>
          <w:sz w:val="21"/>
          <w:szCs w:val="21"/>
          <w:lang w:val="en-GB"/>
        </w:rPr>
        <w:t xml:space="preserve"> </w:t>
      </w:r>
      <w:r w:rsidRPr="00FC3961">
        <w:rPr>
          <w:rFonts w:ascii="Poppins" w:hAnsi="Poppins" w:cs="Poppins"/>
          <w:sz w:val="21"/>
          <w:szCs w:val="21"/>
          <w:lang w:val="en-GB"/>
        </w:rPr>
        <w:t>about</w:t>
      </w:r>
      <w:r w:rsidRPr="00FC3961">
        <w:rPr>
          <w:rFonts w:ascii="Poppins" w:hAnsi="Poppins" w:cs="Poppins"/>
          <w:spacing w:val="73"/>
          <w:sz w:val="21"/>
          <w:szCs w:val="21"/>
          <w:lang w:val="en-GB"/>
        </w:rPr>
        <w:t xml:space="preserve"> </w:t>
      </w:r>
      <w:r w:rsidRPr="00FC3961">
        <w:rPr>
          <w:rFonts w:ascii="Poppins" w:hAnsi="Poppins" w:cs="Poppins"/>
          <w:sz w:val="21"/>
          <w:szCs w:val="21"/>
          <w:lang w:val="en-GB"/>
        </w:rPr>
        <w:t>the</w:t>
      </w:r>
      <w:r w:rsidRPr="00FC3961">
        <w:rPr>
          <w:rFonts w:ascii="Poppins" w:hAnsi="Poppins" w:cs="Poppins"/>
          <w:spacing w:val="70"/>
          <w:sz w:val="21"/>
          <w:szCs w:val="21"/>
          <w:lang w:val="en-GB"/>
        </w:rPr>
        <w:t xml:space="preserve"> </w:t>
      </w:r>
      <w:r w:rsidRPr="00FC3961">
        <w:rPr>
          <w:rFonts w:ascii="Poppins" w:hAnsi="Poppins" w:cs="Poppins"/>
          <w:sz w:val="21"/>
          <w:szCs w:val="21"/>
          <w:lang w:val="en-GB"/>
        </w:rPr>
        <w:t>Faculty’s</w:t>
      </w:r>
      <w:r w:rsidRPr="00FC3961">
        <w:rPr>
          <w:rFonts w:ascii="Poppins" w:hAnsi="Poppins" w:cs="Poppins"/>
          <w:spacing w:val="73"/>
          <w:sz w:val="21"/>
          <w:szCs w:val="21"/>
          <w:lang w:val="en-GB"/>
        </w:rPr>
        <w:t xml:space="preserve"> </w:t>
      </w:r>
      <w:r w:rsidRPr="00FC3961">
        <w:rPr>
          <w:rFonts w:ascii="Poppins" w:hAnsi="Poppins" w:cs="Poppins"/>
          <w:sz w:val="21"/>
          <w:szCs w:val="21"/>
          <w:lang w:val="en-GB"/>
        </w:rPr>
        <w:t>teaching,</w:t>
      </w:r>
      <w:r w:rsidRPr="00FC3961">
        <w:rPr>
          <w:rFonts w:ascii="Poppins" w:hAnsi="Poppins" w:cs="Poppins"/>
          <w:spacing w:val="72"/>
          <w:sz w:val="21"/>
          <w:szCs w:val="21"/>
          <w:lang w:val="en-GB"/>
        </w:rPr>
        <w:t xml:space="preserve"> </w:t>
      </w:r>
      <w:r w:rsidRPr="00FC3961">
        <w:rPr>
          <w:rFonts w:ascii="Poppins" w:hAnsi="Poppins" w:cs="Poppins"/>
          <w:sz w:val="21"/>
          <w:szCs w:val="21"/>
          <w:lang w:val="en-GB"/>
        </w:rPr>
        <w:t>learning</w:t>
      </w:r>
      <w:r w:rsidRPr="00FC3961">
        <w:rPr>
          <w:rFonts w:ascii="Poppins" w:hAnsi="Poppins" w:cs="Poppins"/>
          <w:spacing w:val="71"/>
          <w:sz w:val="21"/>
          <w:szCs w:val="21"/>
          <w:lang w:val="en-GB"/>
        </w:rPr>
        <w:t xml:space="preserve"> </w:t>
      </w:r>
      <w:r w:rsidRPr="00FC3961">
        <w:rPr>
          <w:rFonts w:ascii="Poppins" w:hAnsi="Poppins" w:cs="Poppins"/>
          <w:sz w:val="21"/>
          <w:szCs w:val="21"/>
          <w:lang w:val="en-GB"/>
        </w:rPr>
        <w:t>and</w:t>
      </w:r>
      <w:r w:rsidRPr="00FC3961">
        <w:rPr>
          <w:rFonts w:ascii="Poppins" w:hAnsi="Poppins" w:cs="Poppins"/>
          <w:spacing w:val="72"/>
          <w:sz w:val="21"/>
          <w:szCs w:val="21"/>
          <w:lang w:val="en-GB"/>
        </w:rPr>
        <w:t xml:space="preserve"> </w:t>
      </w:r>
      <w:r w:rsidRPr="00FC3961">
        <w:rPr>
          <w:rFonts w:ascii="Poppins" w:hAnsi="Poppins" w:cs="Poppins"/>
          <w:sz w:val="21"/>
          <w:szCs w:val="21"/>
          <w:lang w:val="en-GB"/>
        </w:rPr>
        <w:t>research,</w:t>
      </w:r>
      <w:r w:rsidRPr="00FC3961">
        <w:rPr>
          <w:rFonts w:ascii="Poppins" w:hAnsi="Poppins" w:cs="Poppins"/>
          <w:spacing w:val="72"/>
          <w:sz w:val="21"/>
          <w:szCs w:val="21"/>
          <w:lang w:val="en-GB"/>
        </w:rPr>
        <w:t xml:space="preserve"> </w:t>
      </w:r>
      <w:r w:rsidRPr="00FC3961">
        <w:rPr>
          <w:rFonts w:ascii="Poppins" w:hAnsi="Poppins" w:cs="Poppins"/>
          <w:sz w:val="21"/>
          <w:szCs w:val="21"/>
          <w:lang w:val="en-GB"/>
        </w:rPr>
        <w:t>please</w:t>
      </w:r>
      <w:r w:rsidRPr="00FC3961">
        <w:rPr>
          <w:rFonts w:ascii="Poppins" w:hAnsi="Poppins" w:cs="Poppins"/>
          <w:spacing w:val="73"/>
          <w:sz w:val="21"/>
          <w:szCs w:val="21"/>
          <w:lang w:val="en-GB"/>
        </w:rPr>
        <w:t xml:space="preserve"> </w:t>
      </w:r>
      <w:r w:rsidRPr="00FC3961">
        <w:rPr>
          <w:rFonts w:ascii="Poppins" w:hAnsi="Poppins" w:cs="Poppins"/>
          <w:spacing w:val="-2"/>
          <w:sz w:val="21"/>
          <w:szCs w:val="21"/>
          <w:lang w:val="en-GB"/>
        </w:rPr>
        <w:t>visit:</w:t>
      </w:r>
    </w:p>
    <w:p w14:paraId="565B588E" w14:textId="78B67413" w:rsidR="00E75625" w:rsidRDefault="00376507" w:rsidP="00FC3961">
      <w:pPr>
        <w:pStyle w:val="BodyText"/>
        <w:ind w:left="0"/>
        <w:contextualSpacing/>
        <w:mirrorIndents/>
        <w:rPr>
          <w:rFonts w:ascii="Poppins" w:hAnsi="Poppins" w:cs="Poppins"/>
          <w:color w:val="0462C1"/>
          <w:spacing w:val="-2"/>
          <w:w w:val="120"/>
          <w:sz w:val="21"/>
          <w:szCs w:val="21"/>
          <w:u w:val="single" w:color="0462C1"/>
          <w:lang w:val="en-GB"/>
        </w:rPr>
      </w:pPr>
      <w:hyperlink r:id="rId8">
        <w:r w:rsidRPr="00FC3961">
          <w:rPr>
            <w:rFonts w:ascii="Poppins" w:hAnsi="Poppins" w:cs="Poppins"/>
            <w:color w:val="0462C1"/>
            <w:spacing w:val="-2"/>
            <w:w w:val="120"/>
            <w:sz w:val="21"/>
            <w:szCs w:val="21"/>
            <w:u w:val="single" w:color="0462C1"/>
            <w:lang w:val="en-GB"/>
          </w:rPr>
          <w:t>http://fass.open.ac.uk/</w:t>
        </w:r>
      </w:hyperlink>
    </w:p>
    <w:p w14:paraId="5439E91D" w14:textId="77777777" w:rsidR="00EB5F9F" w:rsidRPr="00FC3961" w:rsidRDefault="00EB5F9F" w:rsidP="00FC3961">
      <w:pPr>
        <w:pStyle w:val="BodyText"/>
        <w:ind w:left="0"/>
        <w:contextualSpacing/>
        <w:mirrorIndents/>
        <w:rPr>
          <w:rFonts w:ascii="Poppins" w:hAnsi="Poppins" w:cs="Poppins"/>
          <w:sz w:val="21"/>
          <w:szCs w:val="21"/>
          <w:lang w:val="en-GB"/>
        </w:rPr>
      </w:pPr>
    </w:p>
    <w:p w14:paraId="5CE1EFAF" w14:textId="5A13ECF5" w:rsidR="00E75625" w:rsidRDefault="00376507" w:rsidP="00FC3961">
      <w:pPr>
        <w:contextualSpacing/>
        <w:mirrorIndents/>
        <w:rPr>
          <w:rFonts w:ascii="Poppins" w:hAnsi="Poppins" w:cs="Poppins"/>
          <w:b/>
          <w:color w:val="2D74B5"/>
          <w:w w:val="105"/>
          <w:sz w:val="21"/>
          <w:szCs w:val="21"/>
        </w:rPr>
      </w:pPr>
      <w:r w:rsidRPr="00FC3961">
        <w:rPr>
          <w:rFonts w:ascii="Poppins" w:hAnsi="Poppins" w:cs="Poppins"/>
          <w:b/>
          <w:color w:val="2D74B5"/>
          <w:w w:val="105"/>
          <w:sz w:val="21"/>
          <w:szCs w:val="21"/>
          <w:lang w:val="en-GB"/>
        </w:rPr>
        <w:t>The</w:t>
      </w:r>
      <w:r w:rsidRPr="00FC3961">
        <w:rPr>
          <w:rFonts w:ascii="Poppins" w:hAnsi="Poppins" w:cs="Poppins"/>
          <w:b/>
          <w:color w:val="2D74B5"/>
          <w:spacing w:val="-12"/>
          <w:w w:val="105"/>
          <w:sz w:val="21"/>
          <w:szCs w:val="21"/>
          <w:lang w:val="en-GB"/>
        </w:rPr>
        <w:t xml:space="preserve"> </w:t>
      </w:r>
      <w:r w:rsidRPr="00FC3961">
        <w:rPr>
          <w:rFonts w:ascii="Poppins" w:hAnsi="Poppins" w:cs="Poppins"/>
          <w:b/>
          <w:color w:val="2D74B5"/>
          <w:w w:val="105"/>
          <w:sz w:val="21"/>
          <w:szCs w:val="21"/>
          <w:lang w:val="en-GB"/>
        </w:rPr>
        <w:t>School</w:t>
      </w:r>
      <w:r w:rsidRPr="00FC3961">
        <w:rPr>
          <w:rFonts w:ascii="Poppins" w:hAnsi="Poppins" w:cs="Poppins"/>
          <w:b/>
          <w:color w:val="2D74B5"/>
          <w:spacing w:val="-11"/>
          <w:w w:val="105"/>
          <w:sz w:val="21"/>
          <w:szCs w:val="21"/>
          <w:lang w:val="en-GB"/>
        </w:rPr>
        <w:t xml:space="preserve"> </w:t>
      </w:r>
      <w:r w:rsidRPr="00FC3961">
        <w:rPr>
          <w:rFonts w:ascii="Poppins" w:hAnsi="Poppins" w:cs="Poppins"/>
          <w:b/>
          <w:color w:val="2D74B5"/>
          <w:w w:val="105"/>
          <w:sz w:val="21"/>
          <w:szCs w:val="21"/>
          <w:lang w:val="en-GB"/>
        </w:rPr>
        <w:t>of</w:t>
      </w:r>
      <w:r w:rsidRPr="00FC3961">
        <w:rPr>
          <w:rFonts w:ascii="Poppins" w:hAnsi="Poppins" w:cs="Poppins"/>
          <w:b/>
          <w:color w:val="2D74B5"/>
          <w:spacing w:val="-10"/>
          <w:w w:val="105"/>
          <w:sz w:val="21"/>
          <w:szCs w:val="21"/>
          <w:lang w:val="en-GB"/>
        </w:rPr>
        <w:t xml:space="preserve"> </w:t>
      </w:r>
      <w:r w:rsidR="00FC3961" w:rsidRPr="00FC3961">
        <w:rPr>
          <w:rFonts w:ascii="Poppins" w:hAnsi="Poppins" w:cs="Poppins"/>
          <w:b/>
          <w:color w:val="2D74B5"/>
          <w:w w:val="105"/>
          <w:sz w:val="21"/>
          <w:szCs w:val="21"/>
        </w:rPr>
        <w:t>Social Sciences &amp; Global Studies</w:t>
      </w:r>
    </w:p>
    <w:p w14:paraId="49765BC1" w14:textId="77777777" w:rsidR="00EB5F9F" w:rsidRPr="00FC3961" w:rsidRDefault="00EB5F9F" w:rsidP="00FC3961">
      <w:pPr>
        <w:contextualSpacing/>
        <w:mirrorIndents/>
        <w:rPr>
          <w:rFonts w:ascii="Poppins" w:hAnsi="Poppins" w:cs="Poppins"/>
          <w:b/>
          <w:sz w:val="21"/>
          <w:szCs w:val="21"/>
          <w:lang w:val="en-GB"/>
        </w:rPr>
      </w:pPr>
    </w:p>
    <w:p w14:paraId="36883C79" w14:textId="20851682" w:rsidR="00FC3961" w:rsidRPr="00FC3961" w:rsidRDefault="00FC3961" w:rsidP="00FC3961">
      <w:pPr>
        <w:pStyle w:val="BodyText"/>
        <w:ind w:left="0"/>
        <w:contextualSpacing/>
        <w:mirrorIndents/>
        <w:rPr>
          <w:rFonts w:ascii="Poppins" w:hAnsi="Poppins" w:cs="Poppins"/>
          <w:w w:val="115"/>
          <w:sz w:val="21"/>
          <w:szCs w:val="21"/>
        </w:rPr>
      </w:pPr>
      <w:r w:rsidRPr="00FC3961">
        <w:rPr>
          <w:rFonts w:ascii="Poppins" w:hAnsi="Poppins" w:cs="Poppins"/>
          <w:w w:val="115"/>
          <w:sz w:val="21"/>
          <w:szCs w:val="21"/>
        </w:rPr>
        <w:t>The School of Social Sciences and Global Studies (SSGS)consist</w:t>
      </w:r>
      <w:r w:rsidR="0033165A">
        <w:rPr>
          <w:rFonts w:ascii="Poppins" w:hAnsi="Poppins" w:cs="Poppins"/>
          <w:w w:val="115"/>
          <w:sz w:val="21"/>
          <w:szCs w:val="21"/>
        </w:rPr>
        <w:t>s</w:t>
      </w:r>
      <w:r w:rsidRPr="00FC3961">
        <w:rPr>
          <w:rFonts w:ascii="Poppins" w:hAnsi="Poppins" w:cs="Poppins"/>
          <w:w w:val="115"/>
          <w:sz w:val="21"/>
          <w:szCs w:val="21"/>
        </w:rPr>
        <w:t xml:space="preserve"> of approximately 1</w:t>
      </w:r>
      <w:r w:rsidR="0033165A">
        <w:rPr>
          <w:rFonts w:ascii="Poppins" w:hAnsi="Poppins" w:cs="Poppins"/>
          <w:w w:val="115"/>
          <w:sz w:val="21"/>
          <w:szCs w:val="21"/>
        </w:rPr>
        <w:t>5</w:t>
      </w:r>
      <w:r w:rsidRPr="00FC3961">
        <w:rPr>
          <w:rFonts w:ascii="Poppins" w:hAnsi="Poppins" w:cs="Poppins"/>
          <w:w w:val="115"/>
          <w:sz w:val="21"/>
          <w:szCs w:val="21"/>
        </w:rPr>
        <w:t>0 academics, including Staff Tutors, and research staff,</w:t>
      </w:r>
      <w:r w:rsidR="0033165A">
        <w:rPr>
          <w:rFonts w:ascii="Poppins" w:hAnsi="Poppins" w:cs="Poppins"/>
          <w:w w:val="115"/>
          <w:sz w:val="21"/>
          <w:szCs w:val="21"/>
        </w:rPr>
        <w:t xml:space="preserve"> and approximately 300 associate lecturers</w:t>
      </w:r>
      <w:r w:rsidRPr="00FC3961">
        <w:rPr>
          <w:rFonts w:ascii="Poppins" w:hAnsi="Poppins" w:cs="Poppins"/>
          <w:w w:val="115"/>
          <w:sz w:val="21"/>
          <w:szCs w:val="21"/>
        </w:rPr>
        <w:t xml:space="preserve"> organised into eight disciplines: Politics, Philosophy, Religious Studies, Sociology, Development, Geography, Social Policy </w:t>
      </w:r>
      <w:r w:rsidRPr="00FC3961">
        <w:rPr>
          <w:rFonts w:ascii="Poppins" w:hAnsi="Poppins" w:cs="Poppins"/>
          <w:w w:val="115"/>
          <w:sz w:val="21"/>
          <w:szCs w:val="21"/>
        </w:rPr>
        <w:lastRenderedPageBreak/>
        <w:t xml:space="preserve">and Criminology, and </w:t>
      </w:r>
      <w:r w:rsidR="007C3596">
        <w:rPr>
          <w:rFonts w:ascii="Poppins" w:hAnsi="Poppins" w:cs="Poppins"/>
          <w:w w:val="115"/>
          <w:sz w:val="21"/>
          <w:szCs w:val="21"/>
        </w:rPr>
        <w:t>Economics.</w:t>
      </w:r>
    </w:p>
    <w:p w14:paraId="3617641F" w14:textId="77777777" w:rsidR="00FC3961" w:rsidRPr="00FC3961" w:rsidRDefault="00FC3961" w:rsidP="00FC3961">
      <w:pPr>
        <w:pStyle w:val="BodyText"/>
        <w:ind w:left="0"/>
        <w:contextualSpacing/>
        <w:mirrorIndents/>
        <w:rPr>
          <w:rFonts w:ascii="Poppins" w:hAnsi="Poppins" w:cs="Poppins"/>
          <w:w w:val="115"/>
          <w:sz w:val="21"/>
          <w:szCs w:val="21"/>
        </w:rPr>
      </w:pPr>
    </w:p>
    <w:p w14:paraId="494054B5" w14:textId="355842C7" w:rsidR="00FC3961" w:rsidRPr="00FC3961" w:rsidRDefault="00FC3961" w:rsidP="00FC3961">
      <w:pPr>
        <w:pStyle w:val="BodyText"/>
        <w:ind w:left="0"/>
        <w:contextualSpacing/>
        <w:mirrorIndents/>
        <w:rPr>
          <w:rFonts w:ascii="Poppins" w:hAnsi="Poppins" w:cs="Poppins"/>
          <w:w w:val="115"/>
          <w:sz w:val="21"/>
          <w:szCs w:val="21"/>
        </w:rPr>
      </w:pPr>
      <w:r w:rsidRPr="00FC3961">
        <w:rPr>
          <w:rFonts w:ascii="Poppins" w:hAnsi="Poppins" w:cs="Poppins"/>
          <w:w w:val="115"/>
          <w:sz w:val="21"/>
          <w:szCs w:val="21"/>
        </w:rPr>
        <w:t>In addition to offering single and joint honours qualifications, the School is noted for its interdisciplinary teaching in social sciences at level 1, notably DD102 ‘Introducing the Social Sciences’ and</w:t>
      </w:r>
      <w:r w:rsidR="007C3596" w:rsidRPr="007C3596">
        <w:rPr>
          <w:rFonts w:ascii="Poppins" w:hAnsi="Poppins" w:cs="Poppins"/>
          <w:w w:val="115"/>
          <w:sz w:val="21"/>
          <w:szCs w:val="21"/>
        </w:rPr>
        <w:t xml:space="preserve"> D113 </w:t>
      </w:r>
      <w:r w:rsidR="007C3596">
        <w:rPr>
          <w:rFonts w:ascii="Poppins" w:hAnsi="Poppins" w:cs="Poppins"/>
          <w:w w:val="115"/>
          <w:sz w:val="21"/>
          <w:szCs w:val="21"/>
        </w:rPr>
        <w:t>‘</w:t>
      </w:r>
      <w:r w:rsidR="007C3596" w:rsidRPr="007C3596">
        <w:rPr>
          <w:rFonts w:ascii="Poppins" w:hAnsi="Poppins" w:cs="Poppins"/>
          <w:w w:val="115"/>
          <w:sz w:val="21"/>
          <w:szCs w:val="21"/>
        </w:rPr>
        <w:t>Global challenges: social science in action'</w:t>
      </w:r>
      <w:r w:rsidRPr="007C3596">
        <w:rPr>
          <w:rFonts w:ascii="Poppins" w:hAnsi="Poppins" w:cs="Poppins"/>
          <w:w w:val="115"/>
          <w:sz w:val="21"/>
          <w:szCs w:val="21"/>
        </w:rPr>
        <w:t>.</w:t>
      </w:r>
      <w:r w:rsidR="007C3596">
        <w:rPr>
          <w:rFonts w:ascii="Poppins" w:hAnsi="Poppins" w:cs="Poppins"/>
          <w:w w:val="115"/>
          <w:sz w:val="21"/>
          <w:szCs w:val="21"/>
        </w:rPr>
        <w:t xml:space="preserve"> Social Policy and Criminology has a specific level 1 module DD105 ‘Introduction to Criminology’.</w:t>
      </w:r>
      <w:r w:rsidRPr="007C3596">
        <w:rPr>
          <w:rFonts w:ascii="Poppins" w:hAnsi="Poppins" w:cs="Poppins"/>
          <w:w w:val="115"/>
          <w:sz w:val="21"/>
          <w:szCs w:val="21"/>
        </w:rPr>
        <w:t xml:space="preserve"> </w:t>
      </w:r>
      <w:r w:rsidRPr="00FC3961">
        <w:rPr>
          <w:rFonts w:ascii="Poppins" w:hAnsi="Poppins" w:cs="Poppins"/>
          <w:w w:val="115"/>
          <w:sz w:val="21"/>
          <w:szCs w:val="21"/>
        </w:rPr>
        <w:t>SSGS is research rich School with a range of vibrant research clusters and collaborations, as well being home to two of the Universities Strategic Research Areas: in International Development and Inclusive Innovation, and Citizenship and Governance (</w:t>
      </w:r>
      <w:hyperlink r:id="rId9" w:history="1">
        <w:r w:rsidR="00EB5F9F" w:rsidRPr="001472E0">
          <w:rPr>
            <w:rStyle w:val="Hyperlink"/>
            <w:rFonts w:ascii="Poppins" w:hAnsi="Poppins" w:cs="Poppins"/>
            <w:w w:val="115"/>
            <w:sz w:val="21"/>
            <w:szCs w:val="21"/>
          </w:rPr>
          <w:t>http://fass.open.ac.uk/research/strategic-research-areas-sras</w:t>
        </w:r>
      </w:hyperlink>
      <w:r w:rsidR="00EB5F9F">
        <w:rPr>
          <w:rFonts w:ascii="Poppins" w:hAnsi="Poppins" w:cs="Poppins"/>
          <w:w w:val="115"/>
          <w:sz w:val="21"/>
          <w:szCs w:val="21"/>
        </w:rPr>
        <w:t xml:space="preserve"> </w:t>
      </w:r>
      <w:r w:rsidRPr="00FC3961">
        <w:rPr>
          <w:rFonts w:ascii="Poppins" w:hAnsi="Poppins" w:cs="Poppins"/>
          <w:w w:val="115"/>
          <w:sz w:val="21"/>
          <w:szCs w:val="21"/>
        </w:rPr>
        <w:t>)</w:t>
      </w:r>
      <w:r w:rsidR="00EB5F9F">
        <w:rPr>
          <w:rFonts w:ascii="Poppins" w:hAnsi="Poppins" w:cs="Poppins"/>
          <w:w w:val="115"/>
          <w:sz w:val="21"/>
          <w:szCs w:val="21"/>
        </w:rPr>
        <w:t>.</w:t>
      </w:r>
    </w:p>
    <w:p w14:paraId="171C0B43" w14:textId="77777777" w:rsidR="00FC3961" w:rsidRPr="00FC3961" w:rsidRDefault="00FC3961" w:rsidP="00FC3961">
      <w:pPr>
        <w:pStyle w:val="BodyText"/>
        <w:ind w:left="0"/>
        <w:contextualSpacing/>
        <w:mirrorIndents/>
        <w:rPr>
          <w:rFonts w:ascii="Poppins" w:hAnsi="Poppins" w:cs="Poppins"/>
          <w:w w:val="115"/>
          <w:sz w:val="21"/>
          <w:szCs w:val="21"/>
        </w:rPr>
      </w:pPr>
    </w:p>
    <w:p w14:paraId="62B4FA31" w14:textId="4EBAD405" w:rsidR="00E75625" w:rsidRPr="00FC3961" w:rsidRDefault="00FC3961" w:rsidP="00FC3961">
      <w:pPr>
        <w:pStyle w:val="BodyText"/>
        <w:ind w:left="0"/>
        <w:contextualSpacing/>
        <w:mirrorIndents/>
        <w:rPr>
          <w:rFonts w:ascii="Poppins" w:hAnsi="Poppins" w:cs="Poppins"/>
          <w:sz w:val="21"/>
          <w:szCs w:val="21"/>
          <w:lang w:val="en-GB"/>
        </w:rPr>
      </w:pPr>
      <w:r w:rsidRPr="00FC3961">
        <w:rPr>
          <w:rFonts w:ascii="Poppins" w:hAnsi="Poppins" w:cs="Poppins"/>
          <w:w w:val="115"/>
          <w:sz w:val="21"/>
          <w:szCs w:val="21"/>
        </w:rPr>
        <w:t>The School’s Disciplines have contributed to highly successful Units of Assessment in REF 2014 and have contributed to REF 2021, and the School actively supports staff’s research and scholarship. To find out more visit the requisite discipline pages, which will be found on the School of Social Sciences and Global Studies web page</w:t>
      </w:r>
      <w:r w:rsidR="00376507" w:rsidRPr="00FC3961">
        <w:rPr>
          <w:rFonts w:ascii="Poppins" w:hAnsi="Poppins" w:cs="Poppins"/>
          <w:w w:val="115"/>
          <w:sz w:val="21"/>
          <w:szCs w:val="21"/>
          <w:lang w:val="en-GB"/>
        </w:rPr>
        <w:t>visit</w:t>
      </w:r>
      <w:r w:rsidR="00376507" w:rsidRPr="00FC3961">
        <w:rPr>
          <w:rFonts w:ascii="Poppins" w:hAnsi="Poppins" w:cs="Poppins"/>
          <w:spacing w:val="-1"/>
          <w:w w:val="115"/>
          <w:sz w:val="21"/>
          <w:szCs w:val="21"/>
          <w:lang w:val="en-GB"/>
        </w:rPr>
        <w:t xml:space="preserve"> </w:t>
      </w:r>
      <w:r w:rsidR="00376507" w:rsidRPr="00FC3961">
        <w:rPr>
          <w:rFonts w:ascii="Poppins" w:hAnsi="Poppins" w:cs="Poppins"/>
          <w:w w:val="115"/>
          <w:sz w:val="21"/>
          <w:szCs w:val="21"/>
          <w:lang w:val="en-GB"/>
        </w:rPr>
        <w:t>the</w:t>
      </w:r>
      <w:r w:rsidR="00376507" w:rsidRPr="00FC3961">
        <w:rPr>
          <w:rFonts w:ascii="Poppins" w:hAnsi="Poppins" w:cs="Poppins"/>
          <w:spacing w:val="-2"/>
          <w:w w:val="115"/>
          <w:sz w:val="21"/>
          <w:szCs w:val="21"/>
          <w:lang w:val="en-GB"/>
        </w:rPr>
        <w:t xml:space="preserve"> </w:t>
      </w:r>
      <w:r w:rsidR="00376507" w:rsidRPr="00FC3961">
        <w:rPr>
          <w:rFonts w:ascii="Poppins" w:hAnsi="Poppins" w:cs="Poppins"/>
          <w:w w:val="115"/>
          <w:sz w:val="21"/>
          <w:szCs w:val="21"/>
          <w:lang w:val="en-GB"/>
        </w:rPr>
        <w:t xml:space="preserve">web page: </w:t>
      </w:r>
      <w:r w:rsidR="001950A4">
        <w:t xml:space="preserve"> </w:t>
      </w:r>
      <w:r w:rsidR="001950A4" w:rsidRPr="001950A4">
        <w:t>https://fass.open.ac.uk/schools/school-social-sciences-global-studies</w:t>
      </w:r>
    </w:p>
    <w:p w14:paraId="7AF367F9" w14:textId="77777777" w:rsidR="00BF6D2E" w:rsidRDefault="00BF6D2E" w:rsidP="00BF6D2E">
      <w:pPr>
        <w:pStyle w:val="Heading1"/>
        <w:ind w:left="0"/>
        <w:contextualSpacing/>
        <w:mirrorIndents/>
        <w:jc w:val="left"/>
        <w:rPr>
          <w:rFonts w:ascii="Poppins" w:hAnsi="Poppins" w:cs="Poppins"/>
          <w:color w:val="006FC0"/>
          <w:w w:val="105"/>
          <w:lang w:val="en-GB"/>
        </w:rPr>
      </w:pPr>
    </w:p>
    <w:p w14:paraId="0A7C7249" w14:textId="77777777" w:rsidR="00BF6D2E" w:rsidRPr="00EF18B7" w:rsidRDefault="00BF6D2E" w:rsidP="00EF18B7">
      <w:pPr>
        <w:pStyle w:val="Heading1"/>
        <w:ind w:left="0"/>
        <w:contextualSpacing/>
        <w:mirrorIndents/>
        <w:jc w:val="left"/>
        <w:rPr>
          <w:rFonts w:ascii="Poppins" w:hAnsi="Poppins" w:cs="Poppins"/>
          <w:w w:val="105"/>
        </w:rPr>
      </w:pPr>
      <w:r w:rsidRPr="00EF18B7">
        <w:rPr>
          <w:rFonts w:ascii="Poppins" w:hAnsi="Poppins" w:cs="Poppins"/>
          <w:w w:val="105"/>
        </w:rPr>
        <w:t xml:space="preserve">Department of Economics </w:t>
      </w:r>
    </w:p>
    <w:p w14:paraId="6339084D" w14:textId="77777777" w:rsidR="00BF6D2E" w:rsidRPr="00EF18B7" w:rsidRDefault="00BF6D2E" w:rsidP="00EF18B7">
      <w:pPr>
        <w:pStyle w:val="Heading1"/>
        <w:contextualSpacing/>
        <w:mirrorIndents/>
        <w:jc w:val="left"/>
        <w:rPr>
          <w:rFonts w:ascii="Poppins" w:hAnsi="Poppins" w:cs="Poppins"/>
          <w:w w:val="105"/>
        </w:rPr>
      </w:pPr>
    </w:p>
    <w:p w14:paraId="1E004B24" w14:textId="77777777" w:rsidR="00BF6D2E" w:rsidRPr="00EF18B7" w:rsidRDefault="00BF6D2E" w:rsidP="00EF18B7">
      <w:pPr>
        <w:pStyle w:val="Heading1"/>
        <w:ind w:left="0"/>
        <w:contextualSpacing/>
        <w:mirrorIndents/>
        <w:jc w:val="left"/>
        <w:rPr>
          <w:rFonts w:ascii="Poppins" w:hAnsi="Poppins" w:cs="Poppins"/>
          <w:b w:val="0"/>
          <w:bCs w:val="0"/>
          <w:w w:val="105"/>
        </w:rPr>
      </w:pPr>
      <w:r w:rsidRPr="00EF18B7">
        <w:rPr>
          <w:rFonts w:ascii="Poppins" w:hAnsi="Poppins" w:cs="Poppins"/>
          <w:b w:val="0"/>
          <w:bCs w:val="0"/>
          <w:w w:val="105"/>
        </w:rPr>
        <w:t xml:space="preserve">The OU economics discipline has for many years developed a pluralist curriculum that exposes students to different perspectives, methods and schools of thought in economics that prepares students for the real world of work. Economics is an integral part of the School of Social Sciences and Global Studies, which also includes Development, Geography, Politics and International Studies, Social Policy and Criminology, Sociology, Religious Studies, and Philosophy. Economics staff often teach and conduct research in an interdisciplinary fashion and in collaboration with colleagues across the School. In joining Economics, you would be joining a dynamic and interdisciplinary school environment. </w:t>
      </w:r>
    </w:p>
    <w:p w14:paraId="0C4F5D67" w14:textId="77777777" w:rsidR="00BF6D2E" w:rsidRPr="00EF18B7" w:rsidRDefault="00BF6D2E" w:rsidP="00EF18B7">
      <w:pPr>
        <w:pStyle w:val="Heading1"/>
        <w:contextualSpacing/>
        <w:mirrorIndents/>
        <w:jc w:val="left"/>
        <w:rPr>
          <w:rFonts w:ascii="Poppins" w:hAnsi="Poppins" w:cs="Poppins"/>
          <w:b w:val="0"/>
          <w:bCs w:val="0"/>
          <w:w w:val="105"/>
        </w:rPr>
      </w:pPr>
    </w:p>
    <w:p w14:paraId="5BBEEA2B" w14:textId="77777777" w:rsidR="00BF6D2E" w:rsidRPr="00EF18B7" w:rsidRDefault="00BF6D2E" w:rsidP="00EF18B7">
      <w:pPr>
        <w:pStyle w:val="Heading1"/>
        <w:ind w:left="0"/>
        <w:contextualSpacing/>
        <w:mirrorIndents/>
        <w:jc w:val="left"/>
        <w:rPr>
          <w:rFonts w:ascii="Poppins" w:hAnsi="Poppins" w:cs="Poppins"/>
          <w:b w:val="0"/>
          <w:bCs w:val="0"/>
          <w:w w:val="105"/>
        </w:rPr>
      </w:pPr>
      <w:r w:rsidRPr="00EF18B7">
        <w:rPr>
          <w:rFonts w:ascii="Poppins" w:hAnsi="Poppins" w:cs="Poppins"/>
          <w:b w:val="0"/>
          <w:bCs w:val="0"/>
          <w:w w:val="105"/>
        </w:rPr>
        <w:t xml:space="preserve">For further information about Economics teaching, research and staff see: </w:t>
      </w:r>
      <w:hyperlink r:id="rId10" w:history="1">
        <w:r w:rsidRPr="00EF18B7">
          <w:rPr>
            <w:rStyle w:val="Hyperlink"/>
            <w:rFonts w:ascii="Poppins" w:hAnsi="Poppins" w:cs="Poppins"/>
            <w:b w:val="0"/>
            <w:bCs w:val="0"/>
            <w:color w:val="auto"/>
            <w:w w:val="105"/>
          </w:rPr>
          <w:t>https://fass.open.ac.uk/economics</w:t>
        </w:r>
      </w:hyperlink>
      <w:r w:rsidRPr="00EF18B7">
        <w:rPr>
          <w:rFonts w:ascii="Poppins" w:hAnsi="Poppins" w:cs="Poppins"/>
          <w:b w:val="0"/>
          <w:bCs w:val="0"/>
          <w:w w:val="105"/>
        </w:rPr>
        <w:t xml:space="preserve"> </w:t>
      </w:r>
    </w:p>
    <w:p w14:paraId="462A64D6" w14:textId="77777777" w:rsidR="00BF6D2E" w:rsidRPr="00EF18B7" w:rsidRDefault="00BF6D2E" w:rsidP="00BF6D2E">
      <w:pPr>
        <w:pStyle w:val="Heading1"/>
        <w:rPr>
          <w:rFonts w:ascii="Poppins" w:hAnsi="Poppins" w:cs="Poppins"/>
          <w:b w:val="0"/>
          <w:bCs w:val="0"/>
          <w:w w:val="105"/>
        </w:rPr>
      </w:pPr>
    </w:p>
    <w:p w14:paraId="2F4C55EF" w14:textId="77777777" w:rsidR="00BF6D2E" w:rsidRPr="00EF18B7" w:rsidRDefault="00BF6D2E" w:rsidP="00EF18B7">
      <w:pPr>
        <w:pStyle w:val="Heading1"/>
        <w:ind w:left="0"/>
        <w:contextualSpacing/>
        <w:mirrorIndents/>
        <w:jc w:val="left"/>
        <w:rPr>
          <w:rFonts w:ascii="Poppins" w:hAnsi="Poppins" w:cs="Poppins"/>
          <w:w w:val="105"/>
          <w:lang w:val="en-GB"/>
        </w:rPr>
      </w:pPr>
    </w:p>
    <w:p w14:paraId="76DD45AF" w14:textId="6974FEA0" w:rsidR="00534040" w:rsidRPr="00BD515E" w:rsidRDefault="00534040" w:rsidP="009D376F">
      <w:pPr>
        <w:contextualSpacing/>
        <w:mirrorIndents/>
        <w:rPr>
          <w:rFonts w:ascii="Poppins" w:hAnsi="Poppins" w:cs="Poppins"/>
          <w:b/>
          <w:bCs/>
          <w:lang w:val="en-GB"/>
        </w:rPr>
      </w:pPr>
      <w:r w:rsidRPr="00BD515E">
        <w:rPr>
          <w:rFonts w:ascii="Poppins" w:hAnsi="Poppins" w:cs="Poppins"/>
          <w:b/>
          <w:bCs/>
          <w:lang w:val="en-GB"/>
        </w:rPr>
        <w:t>Further Information</w:t>
      </w:r>
    </w:p>
    <w:p w14:paraId="1FE4391D" w14:textId="69233281" w:rsidR="00534040" w:rsidRDefault="00534040" w:rsidP="009D376F">
      <w:pPr>
        <w:contextualSpacing/>
        <w:mirrorIndents/>
        <w:rPr>
          <w:rFonts w:ascii="Poppins" w:hAnsi="Poppins" w:cs="Poppins"/>
          <w:lang w:val="en-GB"/>
        </w:rPr>
      </w:pPr>
      <w:r w:rsidRPr="00BD515E">
        <w:rPr>
          <w:rFonts w:ascii="Poppins" w:hAnsi="Poppins" w:cs="Poppins"/>
          <w:lang w:val="en-GB"/>
        </w:rPr>
        <w:t xml:space="preserve">If you have questions in relation to the above particulars, please contact </w:t>
      </w:r>
      <w:r w:rsidR="00FC3961">
        <w:rPr>
          <w:rFonts w:ascii="Poppins" w:hAnsi="Poppins" w:cs="Poppins"/>
          <w:lang w:val="en-GB"/>
        </w:rPr>
        <w:t>Joanna Robson</w:t>
      </w:r>
      <w:r w:rsidRPr="00BD515E">
        <w:rPr>
          <w:rFonts w:ascii="Poppins" w:hAnsi="Poppins" w:cs="Poppins"/>
          <w:lang w:val="en-GB"/>
        </w:rPr>
        <w:t xml:space="preserve"> (</w:t>
      </w:r>
      <w:hyperlink r:id="rId11" w:history="1">
        <w:r w:rsidR="00FC3961" w:rsidRPr="001472E0">
          <w:rPr>
            <w:rStyle w:val="Hyperlink"/>
            <w:rFonts w:ascii="Poppins" w:hAnsi="Poppins" w:cs="Poppins"/>
            <w:lang w:val="en-GB"/>
          </w:rPr>
          <w:t>joanna.robson@open.ac.uk</w:t>
        </w:r>
      </w:hyperlink>
      <w:r w:rsidRPr="00BD515E">
        <w:rPr>
          <w:rFonts w:ascii="Poppins" w:hAnsi="Poppins" w:cs="Poppins"/>
          <w:lang w:val="en-GB"/>
        </w:rPr>
        <w:t>)</w:t>
      </w:r>
      <w:r w:rsidR="0022443E" w:rsidRPr="00BD515E">
        <w:rPr>
          <w:rFonts w:ascii="Poppins" w:hAnsi="Poppins" w:cs="Poppins"/>
          <w:lang w:val="en-GB"/>
        </w:rPr>
        <w:t xml:space="preserve"> </w:t>
      </w:r>
    </w:p>
    <w:p w14:paraId="022C5F76" w14:textId="77777777" w:rsidR="000C79BF" w:rsidRDefault="000C79BF" w:rsidP="009D376F">
      <w:pPr>
        <w:contextualSpacing/>
        <w:mirrorIndents/>
        <w:rPr>
          <w:rFonts w:ascii="Poppins" w:hAnsi="Poppins" w:cs="Poppins"/>
          <w:lang w:val="en-GB"/>
        </w:rPr>
      </w:pPr>
    </w:p>
    <w:p w14:paraId="18853A6F" w14:textId="49824E4D" w:rsidR="00E75625" w:rsidRDefault="000C79BF" w:rsidP="00EB5F9F">
      <w:pPr>
        <w:contextualSpacing/>
        <w:mirrorIndents/>
        <w:rPr>
          <w:rFonts w:ascii="Poppins" w:hAnsi="Poppins" w:cs="Poppins"/>
          <w:i/>
          <w:iCs/>
          <w:lang w:val="en-GB"/>
        </w:rPr>
      </w:pPr>
      <w:r w:rsidRPr="000C79BF">
        <w:rPr>
          <w:rFonts w:ascii="Poppins" w:hAnsi="Poppins" w:cs="Poppins"/>
          <w:i/>
          <w:iCs/>
          <w:lang w:val="en-GB"/>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0C79BF">
        <w:rPr>
          <w:rFonts w:ascii="Times New Roman" w:hAnsi="Times New Roman" w:cs="Times New Roman"/>
          <w:i/>
          <w:iCs/>
          <w:lang w:val="en-GB"/>
        </w:rPr>
        <w:t> </w:t>
      </w:r>
      <w:r w:rsidRPr="000C79BF">
        <w:rPr>
          <w:rFonts w:ascii="Poppins" w:hAnsi="Poppins" w:cs="Poppins"/>
          <w:i/>
          <w:iCs/>
          <w:lang w:val="en-GB"/>
        </w:rPr>
        <w:t xml:space="preserve">We </w:t>
      </w:r>
      <w:r w:rsidRPr="000C79BF">
        <w:rPr>
          <w:rFonts w:ascii="Poppins" w:hAnsi="Poppins" w:cs="Poppins"/>
          <w:i/>
          <w:iCs/>
          <w:lang w:val="en-GB"/>
        </w:rPr>
        <w:lastRenderedPageBreak/>
        <w:t>recognise that different people bring different perspectives, ideas, knowledge, and culture, and that this difference brings great strength.</w:t>
      </w:r>
      <w:r w:rsidRPr="000C79BF">
        <w:rPr>
          <w:rFonts w:ascii="Times New Roman" w:hAnsi="Times New Roman" w:cs="Times New Roman"/>
          <w:i/>
          <w:iCs/>
          <w:lang w:val="en-GB"/>
        </w:rPr>
        <w:t> </w:t>
      </w:r>
      <w:r w:rsidRPr="000C79BF">
        <w:rPr>
          <w:rFonts w:ascii="Poppins" w:hAnsi="Poppins" w:cs="Poppins"/>
          <w:i/>
          <w:iCs/>
          <w:lang w:val="en-GB"/>
        </w:rPr>
        <w:t>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w:t>
      </w:r>
    </w:p>
    <w:p w14:paraId="4F4406A0" w14:textId="77777777" w:rsidR="00657484" w:rsidRDefault="00657484" w:rsidP="00EB5F9F">
      <w:pPr>
        <w:contextualSpacing/>
        <w:mirrorIndents/>
        <w:rPr>
          <w:rFonts w:ascii="Poppins" w:hAnsi="Poppins" w:cs="Poppins"/>
          <w:i/>
          <w:iCs/>
          <w:lang w:val="en-GB"/>
        </w:rPr>
      </w:pPr>
    </w:p>
    <w:p w14:paraId="603C3590" w14:textId="489BC013" w:rsidR="00657484" w:rsidRDefault="00657484" w:rsidP="00EB5F9F">
      <w:pPr>
        <w:contextualSpacing/>
        <w:mirrorIndents/>
        <w:rPr>
          <w:rFonts w:ascii="Poppins" w:hAnsi="Poppins" w:cs="Poppins"/>
          <w:i/>
          <w:iCs/>
          <w:lang w:val="en-GB"/>
        </w:rPr>
      </w:pPr>
      <w:r>
        <w:rPr>
          <w:rFonts w:ascii="Poppins" w:hAnsi="Poppins" w:cs="Poppins"/>
          <w:noProof/>
        </w:rPr>
        <w:drawing>
          <wp:inline distT="0" distB="0" distL="0" distR="0" wp14:anchorId="1A24804E" wp14:editId="055AFD4B">
            <wp:extent cx="1755775"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p w14:paraId="30F7F735" w14:textId="77777777" w:rsidR="00657484" w:rsidRDefault="00657484" w:rsidP="00EB5F9F">
      <w:pPr>
        <w:contextualSpacing/>
        <w:mirrorIndents/>
        <w:rPr>
          <w:rFonts w:ascii="Poppins" w:hAnsi="Poppins" w:cs="Poppins"/>
          <w:i/>
          <w:iCs/>
          <w:lang w:val="en-GB"/>
        </w:rPr>
      </w:pPr>
    </w:p>
    <w:p w14:paraId="32335A04" w14:textId="77777777" w:rsidR="00657484" w:rsidRPr="001875D2" w:rsidRDefault="00657484" w:rsidP="00EB5F9F">
      <w:pPr>
        <w:contextualSpacing/>
        <w:mirrorIndents/>
        <w:rPr>
          <w:rFonts w:asciiTheme="minorHAnsi" w:hAnsiTheme="minorHAnsi" w:cstheme="minorHAnsi"/>
          <w:lang w:val="en-GB"/>
        </w:rPr>
      </w:pPr>
    </w:p>
    <w:sectPr w:rsidR="00657484" w:rsidRPr="001875D2" w:rsidSect="00D071CA">
      <w:headerReference w:type="default" r:id="rId13"/>
      <w:pgSz w:w="11910" w:h="16840"/>
      <w:pgMar w:top="1134" w:right="1021" w:bottom="1134"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1AA76" w14:textId="77777777" w:rsidR="005C31EC" w:rsidRDefault="005C31EC" w:rsidP="00BD515E">
      <w:r>
        <w:separator/>
      </w:r>
    </w:p>
  </w:endnote>
  <w:endnote w:type="continuationSeparator" w:id="0">
    <w:p w14:paraId="2250F372" w14:textId="77777777" w:rsidR="005C31EC" w:rsidRDefault="005C31EC" w:rsidP="00BD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panose1 w:val="00000500000000000000"/>
    <w:charset w:val="00"/>
    <w:family w:val="auto"/>
    <w:pitch w:val="variable"/>
    <w:sig w:usb0="00008007" w:usb1="00000000" w:usb2="00000000" w:usb3="00000000" w:csb0="00000093" w:csb1="00000000"/>
  </w:font>
  <w:font w:name="Liberation Sans Narrow">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Medium">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9503B" w14:textId="77777777" w:rsidR="005C31EC" w:rsidRDefault="005C31EC" w:rsidP="00BD515E">
      <w:r>
        <w:separator/>
      </w:r>
    </w:p>
  </w:footnote>
  <w:footnote w:type="continuationSeparator" w:id="0">
    <w:p w14:paraId="143D62DE" w14:textId="77777777" w:rsidR="005C31EC" w:rsidRDefault="005C31EC" w:rsidP="00BD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1B0D" w14:textId="1FA71CA9" w:rsidR="00BD515E" w:rsidRDefault="000C79BF" w:rsidP="000C79BF">
    <w:pPr>
      <w:pStyle w:val="Header"/>
      <w:jc w:val="right"/>
    </w:pPr>
    <w:r>
      <w:rPr>
        <w:rFonts w:ascii="Poppins Medium" w:hAnsi="Poppins Medium" w:cs="Poppins Medium"/>
        <w:noProof/>
        <w:color w:val="FFFFFF" w:themeColor="background1"/>
        <w:sz w:val="60"/>
        <w:szCs w:val="60"/>
      </w:rPr>
      <w:drawing>
        <wp:inline distT="0" distB="0" distL="0" distR="0" wp14:anchorId="2FFC4D60" wp14:editId="7D311D49">
          <wp:extent cx="1986281" cy="650240"/>
          <wp:effectExtent l="0" t="0" r="0" b="0"/>
          <wp:docPr id="5" name="Picture 5"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p w14:paraId="69033351" w14:textId="77777777" w:rsidR="000C79BF" w:rsidRDefault="000C79BF" w:rsidP="000C79B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4318"/>
    <w:multiLevelType w:val="hybridMultilevel"/>
    <w:tmpl w:val="E706978A"/>
    <w:lvl w:ilvl="0" w:tplc="F4E4936E">
      <w:numFmt w:val="bullet"/>
      <w:lvlText w:val="•"/>
      <w:lvlJc w:val="left"/>
      <w:pPr>
        <w:ind w:left="567" w:hanging="283"/>
      </w:pPr>
      <w:rPr>
        <w:rFonts w:ascii="Poppins" w:eastAsia="Liberation Sans Narrow" w:hAnsi="Poppins" w:hint="default"/>
      </w:rPr>
    </w:lvl>
    <w:lvl w:ilvl="1" w:tplc="FFFFFFFF" w:tentative="1">
      <w:start w:val="1"/>
      <w:numFmt w:val="bullet"/>
      <w:lvlText w:val="o"/>
      <w:lvlJc w:val="left"/>
      <w:pPr>
        <w:ind w:left="1300" w:hanging="360"/>
      </w:pPr>
      <w:rPr>
        <w:rFonts w:ascii="Courier New" w:hAnsi="Courier New" w:cs="Courier New" w:hint="default"/>
      </w:rPr>
    </w:lvl>
    <w:lvl w:ilvl="2" w:tplc="FFFFFFFF" w:tentative="1">
      <w:start w:val="1"/>
      <w:numFmt w:val="bullet"/>
      <w:lvlText w:val=""/>
      <w:lvlJc w:val="left"/>
      <w:pPr>
        <w:ind w:left="2020" w:hanging="360"/>
      </w:pPr>
      <w:rPr>
        <w:rFonts w:ascii="Wingdings" w:hAnsi="Wingdings" w:hint="default"/>
      </w:rPr>
    </w:lvl>
    <w:lvl w:ilvl="3" w:tplc="FFFFFFFF" w:tentative="1">
      <w:start w:val="1"/>
      <w:numFmt w:val="bullet"/>
      <w:lvlText w:val=""/>
      <w:lvlJc w:val="left"/>
      <w:pPr>
        <w:ind w:left="2740" w:hanging="360"/>
      </w:pPr>
      <w:rPr>
        <w:rFonts w:ascii="Symbol" w:hAnsi="Symbol" w:hint="default"/>
      </w:rPr>
    </w:lvl>
    <w:lvl w:ilvl="4" w:tplc="FFFFFFFF" w:tentative="1">
      <w:start w:val="1"/>
      <w:numFmt w:val="bullet"/>
      <w:lvlText w:val="o"/>
      <w:lvlJc w:val="left"/>
      <w:pPr>
        <w:ind w:left="3460" w:hanging="360"/>
      </w:pPr>
      <w:rPr>
        <w:rFonts w:ascii="Courier New" w:hAnsi="Courier New" w:cs="Courier New" w:hint="default"/>
      </w:rPr>
    </w:lvl>
    <w:lvl w:ilvl="5" w:tplc="FFFFFFFF" w:tentative="1">
      <w:start w:val="1"/>
      <w:numFmt w:val="bullet"/>
      <w:lvlText w:val=""/>
      <w:lvlJc w:val="left"/>
      <w:pPr>
        <w:ind w:left="4180" w:hanging="360"/>
      </w:pPr>
      <w:rPr>
        <w:rFonts w:ascii="Wingdings" w:hAnsi="Wingdings" w:hint="default"/>
      </w:rPr>
    </w:lvl>
    <w:lvl w:ilvl="6" w:tplc="FFFFFFFF" w:tentative="1">
      <w:start w:val="1"/>
      <w:numFmt w:val="bullet"/>
      <w:lvlText w:val=""/>
      <w:lvlJc w:val="left"/>
      <w:pPr>
        <w:ind w:left="4900" w:hanging="360"/>
      </w:pPr>
      <w:rPr>
        <w:rFonts w:ascii="Symbol" w:hAnsi="Symbol" w:hint="default"/>
      </w:rPr>
    </w:lvl>
    <w:lvl w:ilvl="7" w:tplc="FFFFFFFF" w:tentative="1">
      <w:start w:val="1"/>
      <w:numFmt w:val="bullet"/>
      <w:lvlText w:val="o"/>
      <w:lvlJc w:val="left"/>
      <w:pPr>
        <w:ind w:left="5620" w:hanging="360"/>
      </w:pPr>
      <w:rPr>
        <w:rFonts w:ascii="Courier New" w:hAnsi="Courier New" w:cs="Courier New" w:hint="default"/>
      </w:rPr>
    </w:lvl>
    <w:lvl w:ilvl="8" w:tplc="FFFFFFFF" w:tentative="1">
      <w:start w:val="1"/>
      <w:numFmt w:val="bullet"/>
      <w:lvlText w:val=""/>
      <w:lvlJc w:val="left"/>
      <w:pPr>
        <w:ind w:left="6340" w:hanging="360"/>
      </w:pPr>
      <w:rPr>
        <w:rFonts w:ascii="Wingdings" w:hAnsi="Wingdings" w:hint="default"/>
      </w:rPr>
    </w:lvl>
  </w:abstractNum>
  <w:abstractNum w:abstractNumId="1" w15:restartNumberingAfterBreak="0">
    <w:nsid w:val="0A7F55FA"/>
    <w:multiLevelType w:val="hybridMultilevel"/>
    <w:tmpl w:val="1DC6B458"/>
    <w:lvl w:ilvl="0" w:tplc="AD005C74">
      <w:numFmt w:val="bullet"/>
      <w:lvlText w:val="•"/>
      <w:lvlJc w:val="left"/>
      <w:pPr>
        <w:ind w:left="999" w:hanging="360"/>
      </w:pPr>
      <w:rPr>
        <w:rFonts w:ascii="Poppins" w:eastAsia="Liberation Sans Narrow" w:hAnsi="Poppins" w:cs="Poppins"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2" w15:restartNumberingAfterBreak="0">
    <w:nsid w:val="18C73036"/>
    <w:multiLevelType w:val="hybridMultilevel"/>
    <w:tmpl w:val="863E6314"/>
    <w:lvl w:ilvl="0" w:tplc="AD005C74">
      <w:numFmt w:val="bullet"/>
      <w:lvlText w:val="•"/>
      <w:lvlJc w:val="left"/>
      <w:pPr>
        <w:ind w:left="360" w:hanging="360"/>
      </w:pPr>
      <w:rPr>
        <w:rFonts w:ascii="Poppins" w:eastAsia="Liberation Sans Narrow" w:hAnsi="Poppins" w:cs="Poppins"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3" w15:restartNumberingAfterBreak="0">
    <w:nsid w:val="199B16AC"/>
    <w:multiLevelType w:val="hybridMultilevel"/>
    <w:tmpl w:val="710A062E"/>
    <w:lvl w:ilvl="0" w:tplc="A490D16A">
      <w:numFmt w:val="bullet"/>
      <w:lvlText w:val="•"/>
      <w:lvlJc w:val="left"/>
      <w:pPr>
        <w:ind w:left="500" w:hanging="160"/>
      </w:pPr>
      <w:rPr>
        <w:rFonts w:ascii="Verdana" w:eastAsia="Verdana" w:hAnsi="Verdana" w:cs="Verdana" w:hint="default"/>
        <w:b w:val="0"/>
        <w:bCs w:val="0"/>
        <w:i w:val="0"/>
        <w:iCs w:val="0"/>
        <w:w w:val="84"/>
        <w:sz w:val="22"/>
        <w:szCs w:val="22"/>
        <w:lang w:val="en-US" w:eastAsia="en-US" w:bidi="ar-SA"/>
      </w:rPr>
    </w:lvl>
    <w:lvl w:ilvl="1" w:tplc="FFFFFFFF">
      <w:numFmt w:val="bullet"/>
      <w:lvlText w:val="•"/>
      <w:lvlJc w:val="left"/>
      <w:pPr>
        <w:ind w:left="1704" w:hanging="360"/>
      </w:pPr>
      <w:rPr>
        <w:rFonts w:hint="default"/>
        <w:lang w:val="en-US" w:eastAsia="en-US" w:bidi="ar-SA"/>
      </w:rPr>
    </w:lvl>
    <w:lvl w:ilvl="2" w:tplc="FFFFFFFF">
      <w:numFmt w:val="bullet"/>
      <w:lvlText w:val="•"/>
      <w:lvlJc w:val="left"/>
      <w:pPr>
        <w:ind w:left="2549" w:hanging="360"/>
      </w:pPr>
      <w:rPr>
        <w:rFonts w:hint="default"/>
        <w:lang w:val="en-US" w:eastAsia="en-US" w:bidi="ar-SA"/>
      </w:rPr>
    </w:lvl>
    <w:lvl w:ilvl="3" w:tplc="FFFFFFFF">
      <w:numFmt w:val="bullet"/>
      <w:lvlText w:val="•"/>
      <w:lvlJc w:val="left"/>
      <w:pPr>
        <w:ind w:left="3393" w:hanging="360"/>
      </w:pPr>
      <w:rPr>
        <w:rFonts w:hint="default"/>
        <w:lang w:val="en-US" w:eastAsia="en-US" w:bidi="ar-SA"/>
      </w:rPr>
    </w:lvl>
    <w:lvl w:ilvl="4" w:tplc="FFFFFFFF">
      <w:numFmt w:val="bullet"/>
      <w:lvlText w:val="•"/>
      <w:lvlJc w:val="left"/>
      <w:pPr>
        <w:ind w:left="4238" w:hanging="360"/>
      </w:pPr>
      <w:rPr>
        <w:rFonts w:hint="default"/>
        <w:lang w:val="en-US" w:eastAsia="en-US" w:bidi="ar-SA"/>
      </w:rPr>
    </w:lvl>
    <w:lvl w:ilvl="5" w:tplc="FFFFFFFF">
      <w:numFmt w:val="bullet"/>
      <w:lvlText w:val="•"/>
      <w:lvlJc w:val="left"/>
      <w:pPr>
        <w:ind w:left="5083" w:hanging="360"/>
      </w:pPr>
      <w:rPr>
        <w:rFonts w:hint="default"/>
        <w:lang w:val="en-US" w:eastAsia="en-US" w:bidi="ar-SA"/>
      </w:rPr>
    </w:lvl>
    <w:lvl w:ilvl="6" w:tplc="FFFFFFFF">
      <w:numFmt w:val="bullet"/>
      <w:lvlText w:val="•"/>
      <w:lvlJc w:val="left"/>
      <w:pPr>
        <w:ind w:left="5927" w:hanging="360"/>
      </w:pPr>
      <w:rPr>
        <w:rFonts w:hint="default"/>
        <w:lang w:val="en-US" w:eastAsia="en-US" w:bidi="ar-SA"/>
      </w:rPr>
    </w:lvl>
    <w:lvl w:ilvl="7" w:tplc="FFFFFFFF">
      <w:numFmt w:val="bullet"/>
      <w:lvlText w:val="•"/>
      <w:lvlJc w:val="left"/>
      <w:pPr>
        <w:ind w:left="6772" w:hanging="360"/>
      </w:pPr>
      <w:rPr>
        <w:rFonts w:hint="default"/>
        <w:lang w:val="en-US" w:eastAsia="en-US" w:bidi="ar-SA"/>
      </w:rPr>
    </w:lvl>
    <w:lvl w:ilvl="8" w:tplc="FFFFFFFF">
      <w:numFmt w:val="bullet"/>
      <w:lvlText w:val="•"/>
      <w:lvlJc w:val="left"/>
      <w:pPr>
        <w:ind w:left="7617" w:hanging="360"/>
      </w:pPr>
      <w:rPr>
        <w:rFonts w:hint="default"/>
        <w:lang w:val="en-US" w:eastAsia="en-US" w:bidi="ar-SA"/>
      </w:rPr>
    </w:lvl>
  </w:abstractNum>
  <w:abstractNum w:abstractNumId="4" w15:restartNumberingAfterBreak="0">
    <w:nsid w:val="3E0A3F2C"/>
    <w:multiLevelType w:val="hybridMultilevel"/>
    <w:tmpl w:val="8234A6E8"/>
    <w:lvl w:ilvl="0" w:tplc="AD005C74">
      <w:numFmt w:val="bullet"/>
      <w:lvlText w:val="•"/>
      <w:lvlJc w:val="left"/>
      <w:pPr>
        <w:ind w:left="1359" w:hanging="360"/>
      </w:pPr>
      <w:rPr>
        <w:rFonts w:ascii="Poppins" w:eastAsia="Liberation Sans Narrow" w:hAnsi="Poppins" w:cs="Poppins" w:hint="default"/>
      </w:rPr>
    </w:lvl>
    <w:lvl w:ilvl="1" w:tplc="08090003" w:tentative="1">
      <w:start w:val="1"/>
      <w:numFmt w:val="bullet"/>
      <w:lvlText w:val="o"/>
      <w:lvlJc w:val="left"/>
      <w:pPr>
        <w:ind w:left="2299" w:hanging="360"/>
      </w:pPr>
      <w:rPr>
        <w:rFonts w:ascii="Courier New" w:hAnsi="Courier New" w:cs="Courier New" w:hint="default"/>
      </w:rPr>
    </w:lvl>
    <w:lvl w:ilvl="2" w:tplc="08090005">
      <w:start w:val="1"/>
      <w:numFmt w:val="bullet"/>
      <w:lvlText w:val=""/>
      <w:lvlJc w:val="left"/>
      <w:pPr>
        <w:ind w:left="3019" w:hanging="360"/>
      </w:pPr>
      <w:rPr>
        <w:rFonts w:ascii="Wingdings" w:hAnsi="Wingdings" w:hint="default"/>
      </w:rPr>
    </w:lvl>
    <w:lvl w:ilvl="3" w:tplc="08090001" w:tentative="1">
      <w:start w:val="1"/>
      <w:numFmt w:val="bullet"/>
      <w:lvlText w:val=""/>
      <w:lvlJc w:val="left"/>
      <w:pPr>
        <w:ind w:left="3739" w:hanging="360"/>
      </w:pPr>
      <w:rPr>
        <w:rFonts w:ascii="Symbol" w:hAnsi="Symbol" w:hint="default"/>
      </w:rPr>
    </w:lvl>
    <w:lvl w:ilvl="4" w:tplc="08090003" w:tentative="1">
      <w:start w:val="1"/>
      <w:numFmt w:val="bullet"/>
      <w:lvlText w:val="o"/>
      <w:lvlJc w:val="left"/>
      <w:pPr>
        <w:ind w:left="4459" w:hanging="360"/>
      </w:pPr>
      <w:rPr>
        <w:rFonts w:ascii="Courier New" w:hAnsi="Courier New" w:cs="Courier New" w:hint="default"/>
      </w:rPr>
    </w:lvl>
    <w:lvl w:ilvl="5" w:tplc="08090005" w:tentative="1">
      <w:start w:val="1"/>
      <w:numFmt w:val="bullet"/>
      <w:lvlText w:val=""/>
      <w:lvlJc w:val="left"/>
      <w:pPr>
        <w:ind w:left="5179" w:hanging="360"/>
      </w:pPr>
      <w:rPr>
        <w:rFonts w:ascii="Wingdings" w:hAnsi="Wingdings" w:hint="default"/>
      </w:rPr>
    </w:lvl>
    <w:lvl w:ilvl="6" w:tplc="08090001" w:tentative="1">
      <w:start w:val="1"/>
      <w:numFmt w:val="bullet"/>
      <w:lvlText w:val=""/>
      <w:lvlJc w:val="left"/>
      <w:pPr>
        <w:ind w:left="5899" w:hanging="360"/>
      </w:pPr>
      <w:rPr>
        <w:rFonts w:ascii="Symbol" w:hAnsi="Symbol" w:hint="default"/>
      </w:rPr>
    </w:lvl>
    <w:lvl w:ilvl="7" w:tplc="08090003" w:tentative="1">
      <w:start w:val="1"/>
      <w:numFmt w:val="bullet"/>
      <w:lvlText w:val="o"/>
      <w:lvlJc w:val="left"/>
      <w:pPr>
        <w:ind w:left="6619" w:hanging="360"/>
      </w:pPr>
      <w:rPr>
        <w:rFonts w:ascii="Courier New" w:hAnsi="Courier New" w:cs="Courier New" w:hint="default"/>
      </w:rPr>
    </w:lvl>
    <w:lvl w:ilvl="8" w:tplc="08090005" w:tentative="1">
      <w:start w:val="1"/>
      <w:numFmt w:val="bullet"/>
      <w:lvlText w:val=""/>
      <w:lvlJc w:val="left"/>
      <w:pPr>
        <w:ind w:left="7339" w:hanging="360"/>
      </w:pPr>
      <w:rPr>
        <w:rFonts w:ascii="Wingdings" w:hAnsi="Wingdings" w:hint="default"/>
      </w:rPr>
    </w:lvl>
  </w:abstractNum>
  <w:abstractNum w:abstractNumId="5" w15:restartNumberingAfterBreak="0">
    <w:nsid w:val="46F97A3D"/>
    <w:multiLevelType w:val="hybridMultilevel"/>
    <w:tmpl w:val="E706978A"/>
    <w:lvl w:ilvl="0" w:tplc="FFFFFFFF">
      <w:numFmt w:val="bullet"/>
      <w:lvlText w:val="•"/>
      <w:lvlJc w:val="left"/>
      <w:pPr>
        <w:ind w:left="567" w:hanging="283"/>
      </w:pPr>
      <w:rPr>
        <w:rFonts w:ascii="Poppins" w:eastAsia="Liberation Sans Narrow" w:hAnsi="Poppins" w:hint="default"/>
      </w:rPr>
    </w:lvl>
    <w:lvl w:ilvl="1" w:tplc="FFFFFFFF" w:tentative="1">
      <w:start w:val="1"/>
      <w:numFmt w:val="bullet"/>
      <w:lvlText w:val="o"/>
      <w:lvlJc w:val="left"/>
      <w:pPr>
        <w:ind w:left="1300" w:hanging="360"/>
      </w:pPr>
      <w:rPr>
        <w:rFonts w:ascii="Courier New" w:hAnsi="Courier New" w:cs="Courier New" w:hint="default"/>
      </w:rPr>
    </w:lvl>
    <w:lvl w:ilvl="2" w:tplc="FFFFFFFF" w:tentative="1">
      <w:start w:val="1"/>
      <w:numFmt w:val="bullet"/>
      <w:lvlText w:val=""/>
      <w:lvlJc w:val="left"/>
      <w:pPr>
        <w:ind w:left="2020" w:hanging="360"/>
      </w:pPr>
      <w:rPr>
        <w:rFonts w:ascii="Wingdings" w:hAnsi="Wingdings" w:hint="default"/>
      </w:rPr>
    </w:lvl>
    <w:lvl w:ilvl="3" w:tplc="FFFFFFFF" w:tentative="1">
      <w:start w:val="1"/>
      <w:numFmt w:val="bullet"/>
      <w:lvlText w:val=""/>
      <w:lvlJc w:val="left"/>
      <w:pPr>
        <w:ind w:left="2740" w:hanging="360"/>
      </w:pPr>
      <w:rPr>
        <w:rFonts w:ascii="Symbol" w:hAnsi="Symbol" w:hint="default"/>
      </w:rPr>
    </w:lvl>
    <w:lvl w:ilvl="4" w:tplc="FFFFFFFF" w:tentative="1">
      <w:start w:val="1"/>
      <w:numFmt w:val="bullet"/>
      <w:lvlText w:val="o"/>
      <w:lvlJc w:val="left"/>
      <w:pPr>
        <w:ind w:left="3460" w:hanging="360"/>
      </w:pPr>
      <w:rPr>
        <w:rFonts w:ascii="Courier New" w:hAnsi="Courier New" w:cs="Courier New" w:hint="default"/>
      </w:rPr>
    </w:lvl>
    <w:lvl w:ilvl="5" w:tplc="FFFFFFFF" w:tentative="1">
      <w:start w:val="1"/>
      <w:numFmt w:val="bullet"/>
      <w:lvlText w:val=""/>
      <w:lvlJc w:val="left"/>
      <w:pPr>
        <w:ind w:left="4180" w:hanging="360"/>
      </w:pPr>
      <w:rPr>
        <w:rFonts w:ascii="Wingdings" w:hAnsi="Wingdings" w:hint="default"/>
      </w:rPr>
    </w:lvl>
    <w:lvl w:ilvl="6" w:tplc="FFFFFFFF" w:tentative="1">
      <w:start w:val="1"/>
      <w:numFmt w:val="bullet"/>
      <w:lvlText w:val=""/>
      <w:lvlJc w:val="left"/>
      <w:pPr>
        <w:ind w:left="4900" w:hanging="360"/>
      </w:pPr>
      <w:rPr>
        <w:rFonts w:ascii="Symbol" w:hAnsi="Symbol" w:hint="default"/>
      </w:rPr>
    </w:lvl>
    <w:lvl w:ilvl="7" w:tplc="FFFFFFFF" w:tentative="1">
      <w:start w:val="1"/>
      <w:numFmt w:val="bullet"/>
      <w:lvlText w:val="o"/>
      <w:lvlJc w:val="left"/>
      <w:pPr>
        <w:ind w:left="5620" w:hanging="360"/>
      </w:pPr>
      <w:rPr>
        <w:rFonts w:ascii="Courier New" w:hAnsi="Courier New" w:cs="Courier New" w:hint="default"/>
      </w:rPr>
    </w:lvl>
    <w:lvl w:ilvl="8" w:tplc="FFFFFFFF" w:tentative="1">
      <w:start w:val="1"/>
      <w:numFmt w:val="bullet"/>
      <w:lvlText w:val=""/>
      <w:lvlJc w:val="left"/>
      <w:pPr>
        <w:ind w:left="6340" w:hanging="360"/>
      </w:pPr>
      <w:rPr>
        <w:rFonts w:ascii="Wingdings" w:hAnsi="Wingdings" w:hint="default"/>
      </w:rPr>
    </w:lvl>
  </w:abstractNum>
  <w:abstractNum w:abstractNumId="6" w15:restartNumberingAfterBreak="0">
    <w:nsid w:val="51B71852"/>
    <w:multiLevelType w:val="hybridMultilevel"/>
    <w:tmpl w:val="6384400C"/>
    <w:lvl w:ilvl="0" w:tplc="A01E38E0">
      <w:numFmt w:val="bullet"/>
      <w:lvlText w:val="·"/>
      <w:lvlJc w:val="left"/>
      <w:pPr>
        <w:ind w:left="140" w:hanging="356"/>
      </w:pPr>
      <w:rPr>
        <w:rFonts w:ascii="Liberation Sans Narrow" w:eastAsia="Liberation Sans Narrow" w:hAnsi="Liberation Sans Narrow" w:cs="Liberation Sans Narrow" w:hint="default"/>
        <w:b w:val="0"/>
        <w:bCs w:val="0"/>
        <w:i w:val="0"/>
        <w:iCs w:val="0"/>
        <w:w w:val="93"/>
        <w:sz w:val="22"/>
        <w:szCs w:val="22"/>
        <w:lang w:val="en-US" w:eastAsia="en-US" w:bidi="ar-SA"/>
      </w:rPr>
    </w:lvl>
    <w:lvl w:ilvl="1" w:tplc="634E4412">
      <w:numFmt w:val="bullet"/>
      <w:lvlText w:val="•"/>
      <w:lvlJc w:val="left"/>
      <w:pPr>
        <w:ind w:left="1580" w:hanging="720"/>
      </w:pPr>
      <w:rPr>
        <w:rFonts w:ascii="Arial" w:eastAsia="Arial" w:hAnsi="Arial" w:cs="Arial" w:hint="default"/>
        <w:b w:val="0"/>
        <w:bCs w:val="0"/>
        <w:i w:val="0"/>
        <w:iCs w:val="0"/>
        <w:w w:val="100"/>
        <w:sz w:val="22"/>
        <w:szCs w:val="22"/>
        <w:lang w:val="en-US" w:eastAsia="en-US" w:bidi="ar-SA"/>
      </w:rPr>
    </w:lvl>
    <w:lvl w:ilvl="2" w:tplc="D3502F20">
      <w:numFmt w:val="bullet"/>
      <w:lvlText w:val="•"/>
      <w:lvlJc w:val="left"/>
      <w:pPr>
        <w:ind w:left="2438" w:hanging="720"/>
      </w:pPr>
      <w:rPr>
        <w:rFonts w:hint="default"/>
        <w:lang w:val="en-US" w:eastAsia="en-US" w:bidi="ar-SA"/>
      </w:rPr>
    </w:lvl>
    <w:lvl w:ilvl="3" w:tplc="3634C816">
      <w:numFmt w:val="bullet"/>
      <w:lvlText w:val="•"/>
      <w:lvlJc w:val="left"/>
      <w:pPr>
        <w:ind w:left="3296" w:hanging="720"/>
      </w:pPr>
      <w:rPr>
        <w:rFonts w:hint="default"/>
        <w:lang w:val="en-US" w:eastAsia="en-US" w:bidi="ar-SA"/>
      </w:rPr>
    </w:lvl>
    <w:lvl w:ilvl="4" w:tplc="67582758">
      <w:numFmt w:val="bullet"/>
      <w:lvlText w:val="•"/>
      <w:lvlJc w:val="left"/>
      <w:pPr>
        <w:ind w:left="4155" w:hanging="720"/>
      </w:pPr>
      <w:rPr>
        <w:rFonts w:hint="default"/>
        <w:lang w:val="en-US" w:eastAsia="en-US" w:bidi="ar-SA"/>
      </w:rPr>
    </w:lvl>
    <w:lvl w:ilvl="5" w:tplc="C08ADE0C">
      <w:numFmt w:val="bullet"/>
      <w:lvlText w:val="•"/>
      <w:lvlJc w:val="left"/>
      <w:pPr>
        <w:ind w:left="5013" w:hanging="720"/>
      </w:pPr>
      <w:rPr>
        <w:rFonts w:hint="default"/>
        <w:lang w:val="en-US" w:eastAsia="en-US" w:bidi="ar-SA"/>
      </w:rPr>
    </w:lvl>
    <w:lvl w:ilvl="6" w:tplc="282C7C68">
      <w:numFmt w:val="bullet"/>
      <w:lvlText w:val="•"/>
      <w:lvlJc w:val="left"/>
      <w:pPr>
        <w:ind w:left="5872" w:hanging="720"/>
      </w:pPr>
      <w:rPr>
        <w:rFonts w:hint="default"/>
        <w:lang w:val="en-US" w:eastAsia="en-US" w:bidi="ar-SA"/>
      </w:rPr>
    </w:lvl>
    <w:lvl w:ilvl="7" w:tplc="308A6FF6">
      <w:numFmt w:val="bullet"/>
      <w:lvlText w:val="•"/>
      <w:lvlJc w:val="left"/>
      <w:pPr>
        <w:ind w:left="6730" w:hanging="720"/>
      </w:pPr>
      <w:rPr>
        <w:rFonts w:hint="default"/>
        <w:lang w:val="en-US" w:eastAsia="en-US" w:bidi="ar-SA"/>
      </w:rPr>
    </w:lvl>
    <w:lvl w:ilvl="8" w:tplc="A17A59A0">
      <w:numFmt w:val="bullet"/>
      <w:lvlText w:val="•"/>
      <w:lvlJc w:val="left"/>
      <w:pPr>
        <w:ind w:left="7589" w:hanging="720"/>
      </w:pPr>
      <w:rPr>
        <w:rFonts w:hint="default"/>
        <w:lang w:val="en-US" w:eastAsia="en-US" w:bidi="ar-SA"/>
      </w:rPr>
    </w:lvl>
  </w:abstractNum>
  <w:abstractNum w:abstractNumId="7" w15:restartNumberingAfterBreak="0">
    <w:nsid w:val="60642376"/>
    <w:multiLevelType w:val="hybridMultilevel"/>
    <w:tmpl w:val="3BACC1F8"/>
    <w:lvl w:ilvl="0" w:tplc="AD005C74">
      <w:numFmt w:val="bullet"/>
      <w:lvlText w:val="•"/>
      <w:lvlJc w:val="left"/>
      <w:pPr>
        <w:ind w:left="500" w:hanging="360"/>
      </w:pPr>
      <w:rPr>
        <w:rFonts w:ascii="Poppins" w:eastAsia="Liberation Sans Narrow" w:hAnsi="Poppins" w:cs="Poppins"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8" w15:restartNumberingAfterBreak="0">
    <w:nsid w:val="67840AB0"/>
    <w:multiLevelType w:val="hybridMultilevel"/>
    <w:tmpl w:val="E706978A"/>
    <w:lvl w:ilvl="0" w:tplc="FFFFFFFF">
      <w:numFmt w:val="bullet"/>
      <w:lvlText w:val="•"/>
      <w:lvlJc w:val="left"/>
      <w:pPr>
        <w:ind w:left="567" w:hanging="283"/>
      </w:pPr>
      <w:rPr>
        <w:rFonts w:ascii="Poppins" w:eastAsia="Liberation Sans Narrow" w:hAnsi="Poppins" w:hint="default"/>
      </w:rPr>
    </w:lvl>
    <w:lvl w:ilvl="1" w:tplc="FFFFFFFF" w:tentative="1">
      <w:start w:val="1"/>
      <w:numFmt w:val="bullet"/>
      <w:lvlText w:val="o"/>
      <w:lvlJc w:val="left"/>
      <w:pPr>
        <w:ind w:left="1300" w:hanging="360"/>
      </w:pPr>
      <w:rPr>
        <w:rFonts w:ascii="Courier New" w:hAnsi="Courier New" w:cs="Courier New" w:hint="default"/>
      </w:rPr>
    </w:lvl>
    <w:lvl w:ilvl="2" w:tplc="FFFFFFFF" w:tentative="1">
      <w:start w:val="1"/>
      <w:numFmt w:val="bullet"/>
      <w:lvlText w:val=""/>
      <w:lvlJc w:val="left"/>
      <w:pPr>
        <w:ind w:left="2020" w:hanging="360"/>
      </w:pPr>
      <w:rPr>
        <w:rFonts w:ascii="Wingdings" w:hAnsi="Wingdings" w:hint="default"/>
      </w:rPr>
    </w:lvl>
    <w:lvl w:ilvl="3" w:tplc="FFFFFFFF" w:tentative="1">
      <w:start w:val="1"/>
      <w:numFmt w:val="bullet"/>
      <w:lvlText w:val=""/>
      <w:lvlJc w:val="left"/>
      <w:pPr>
        <w:ind w:left="2740" w:hanging="360"/>
      </w:pPr>
      <w:rPr>
        <w:rFonts w:ascii="Symbol" w:hAnsi="Symbol" w:hint="default"/>
      </w:rPr>
    </w:lvl>
    <w:lvl w:ilvl="4" w:tplc="FFFFFFFF" w:tentative="1">
      <w:start w:val="1"/>
      <w:numFmt w:val="bullet"/>
      <w:lvlText w:val="o"/>
      <w:lvlJc w:val="left"/>
      <w:pPr>
        <w:ind w:left="3460" w:hanging="360"/>
      </w:pPr>
      <w:rPr>
        <w:rFonts w:ascii="Courier New" w:hAnsi="Courier New" w:cs="Courier New" w:hint="default"/>
      </w:rPr>
    </w:lvl>
    <w:lvl w:ilvl="5" w:tplc="FFFFFFFF" w:tentative="1">
      <w:start w:val="1"/>
      <w:numFmt w:val="bullet"/>
      <w:lvlText w:val=""/>
      <w:lvlJc w:val="left"/>
      <w:pPr>
        <w:ind w:left="4180" w:hanging="360"/>
      </w:pPr>
      <w:rPr>
        <w:rFonts w:ascii="Wingdings" w:hAnsi="Wingdings" w:hint="default"/>
      </w:rPr>
    </w:lvl>
    <w:lvl w:ilvl="6" w:tplc="FFFFFFFF" w:tentative="1">
      <w:start w:val="1"/>
      <w:numFmt w:val="bullet"/>
      <w:lvlText w:val=""/>
      <w:lvlJc w:val="left"/>
      <w:pPr>
        <w:ind w:left="4900" w:hanging="360"/>
      </w:pPr>
      <w:rPr>
        <w:rFonts w:ascii="Symbol" w:hAnsi="Symbol" w:hint="default"/>
      </w:rPr>
    </w:lvl>
    <w:lvl w:ilvl="7" w:tplc="FFFFFFFF" w:tentative="1">
      <w:start w:val="1"/>
      <w:numFmt w:val="bullet"/>
      <w:lvlText w:val="o"/>
      <w:lvlJc w:val="left"/>
      <w:pPr>
        <w:ind w:left="5620" w:hanging="360"/>
      </w:pPr>
      <w:rPr>
        <w:rFonts w:ascii="Courier New" w:hAnsi="Courier New" w:cs="Courier New" w:hint="default"/>
      </w:rPr>
    </w:lvl>
    <w:lvl w:ilvl="8" w:tplc="FFFFFFFF" w:tentative="1">
      <w:start w:val="1"/>
      <w:numFmt w:val="bullet"/>
      <w:lvlText w:val=""/>
      <w:lvlJc w:val="left"/>
      <w:pPr>
        <w:ind w:left="6340" w:hanging="360"/>
      </w:pPr>
      <w:rPr>
        <w:rFonts w:ascii="Wingdings" w:hAnsi="Wingdings" w:hint="default"/>
      </w:rPr>
    </w:lvl>
  </w:abstractNum>
  <w:abstractNum w:abstractNumId="9" w15:restartNumberingAfterBreak="0">
    <w:nsid w:val="6EAA3803"/>
    <w:multiLevelType w:val="hybridMultilevel"/>
    <w:tmpl w:val="188C39D8"/>
    <w:lvl w:ilvl="0" w:tplc="AD005C74">
      <w:numFmt w:val="bullet"/>
      <w:lvlText w:val="•"/>
      <w:lvlJc w:val="left"/>
      <w:pPr>
        <w:ind w:left="500" w:hanging="360"/>
      </w:pPr>
      <w:rPr>
        <w:rFonts w:ascii="Poppins" w:eastAsia="Liberation Sans Narrow"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B8453E"/>
    <w:multiLevelType w:val="hybridMultilevel"/>
    <w:tmpl w:val="54522E40"/>
    <w:lvl w:ilvl="0" w:tplc="B66CE2A4">
      <w:numFmt w:val="bullet"/>
      <w:lvlText w:val="•"/>
      <w:lvlJc w:val="left"/>
      <w:pPr>
        <w:ind w:left="860" w:hanging="360"/>
      </w:pPr>
      <w:rPr>
        <w:rFonts w:ascii="Verdana" w:eastAsia="Verdana" w:hAnsi="Verdana" w:cs="Verdana" w:hint="default"/>
        <w:b w:val="0"/>
        <w:bCs w:val="0"/>
        <w:i w:val="0"/>
        <w:iCs w:val="0"/>
        <w:w w:val="84"/>
        <w:sz w:val="22"/>
        <w:szCs w:val="22"/>
        <w:lang w:val="en-US" w:eastAsia="en-US" w:bidi="ar-SA"/>
      </w:rPr>
    </w:lvl>
    <w:lvl w:ilvl="1" w:tplc="27C4E9AC">
      <w:numFmt w:val="bullet"/>
      <w:lvlText w:val="•"/>
      <w:lvlJc w:val="left"/>
      <w:pPr>
        <w:ind w:left="1704" w:hanging="360"/>
      </w:pPr>
      <w:rPr>
        <w:rFonts w:hint="default"/>
        <w:lang w:val="en-US" w:eastAsia="en-US" w:bidi="ar-SA"/>
      </w:rPr>
    </w:lvl>
    <w:lvl w:ilvl="2" w:tplc="1EE45258">
      <w:numFmt w:val="bullet"/>
      <w:lvlText w:val="•"/>
      <w:lvlJc w:val="left"/>
      <w:pPr>
        <w:ind w:left="2549" w:hanging="360"/>
      </w:pPr>
      <w:rPr>
        <w:rFonts w:hint="default"/>
        <w:lang w:val="en-US" w:eastAsia="en-US" w:bidi="ar-SA"/>
      </w:rPr>
    </w:lvl>
    <w:lvl w:ilvl="3" w:tplc="8F68FB68">
      <w:numFmt w:val="bullet"/>
      <w:lvlText w:val="•"/>
      <w:lvlJc w:val="left"/>
      <w:pPr>
        <w:ind w:left="3393" w:hanging="360"/>
      </w:pPr>
      <w:rPr>
        <w:rFonts w:hint="default"/>
        <w:lang w:val="en-US" w:eastAsia="en-US" w:bidi="ar-SA"/>
      </w:rPr>
    </w:lvl>
    <w:lvl w:ilvl="4" w:tplc="7234D5D8">
      <w:numFmt w:val="bullet"/>
      <w:lvlText w:val="•"/>
      <w:lvlJc w:val="left"/>
      <w:pPr>
        <w:ind w:left="4238" w:hanging="360"/>
      </w:pPr>
      <w:rPr>
        <w:rFonts w:hint="default"/>
        <w:lang w:val="en-US" w:eastAsia="en-US" w:bidi="ar-SA"/>
      </w:rPr>
    </w:lvl>
    <w:lvl w:ilvl="5" w:tplc="65643C60">
      <w:numFmt w:val="bullet"/>
      <w:lvlText w:val="•"/>
      <w:lvlJc w:val="left"/>
      <w:pPr>
        <w:ind w:left="5083" w:hanging="360"/>
      </w:pPr>
      <w:rPr>
        <w:rFonts w:hint="default"/>
        <w:lang w:val="en-US" w:eastAsia="en-US" w:bidi="ar-SA"/>
      </w:rPr>
    </w:lvl>
    <w:lvl w:ilvl="6" w:tplc="9070A930">
      <w:numFmt w:val="bullet"/>
      <w:lvlText w:val="•"/>
      <w:lvlJc w:val="left"/>
      <w:pPr>
        <w:ind w:left="5927" w:hanging="360"/>
      </w:pPr>
      <w:rPr>
        <w:rFonts w:hint="default"/>
        <w:lang w:val="en-US" w:eastAsia="en-US" w:bidi="ar-SA"/>
      </w:rPr>
    </w:lvl>
    <w:lvl w:ilvl="7" w:tplc="3F0615F6">
      <w:numFmt w:val="bullet"/>
      <w:lvlText w:val="•"/>
      <w:lvlJc w:val="left"/>
      <w:pPr>
        <w:ind w:left="6772" w:hanging="360"/>
      </w:pPr>
      <w:rPr>
        <w:rFonts w:hint="default"/>
        <w:lang w:val="en-US" w:eastAsia="en-US" w:bidi="ar-SA"/>
      </w:rPr>
    </w:lvl>
    <w:lvl w:ilvl="8" w:tplc="ED684620">
      <w:numFmt w:val="bullet"/>
      <w:lvlText w:val="•"/>
      <w:lvlJc w:val="left"/>
      <w:pPr>
        <w:ind w:left="7617" w:hanging="360"/>
      </w:pPr>
      <w:rPr>
        <w:rFonts w:hint="default"/>
        <w:lang w:val="en-US" w:eastAsia="en-US" w:bidi="ar-SA"/>
      </w:rPr>
    </w:lvl>
  </w:abstractNum>
  <w:abstractNum w:abstractNumId="11" w15:restartNumberingAfterBreak="0">
    <w:nsid w:val="7D127F1B"/>
    <w:multiLevelType w:val="hybridMultilevel"/>
    <w:tmpl w:val="0CD817CC"/>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num w:numId="1" w16cid:durableId="602763058">
    <w:abstractNumId w:val="6"/>
  </w:num>
  <w:num w:numId="2" w16cid:durableId="211768326">
    <w:abstractNumId w:val="10"/>
  </w:num>
  <w:num w:numId="3" w16cid:durableId="1211262652">
    <w:abstractNumId w:val="11"/>
  </w:num>
  <w:num w:numId="4" w16cid:durableId="172688108">
    <w:abstractNumId w:val="7"/>
  </w:num>
  <w:num w:numId="5" w16cid:durableId="2026831904">
    <w:abstractNumId w:val="1"/>
  </w:num>
  <w:num w:numId="6" w16cid:durableId="1501652290">
    <w:abstractNumId w:val="9"/>
  </w:num>
  <w:num w:numId="7" w16cid:durableId="101385463">
    <w:abstractNumId w:val="2"/>
  </w:num>
  <w:num w:numId="8" w16cid:durableId="1147866597">
    <w:abstractNumId w:val="4"/>
  </w:num>
  <w:num w:numId="9" w16cid:durableId="1931156122">
    <w:abstractNumId w:val="3"/>
  </w:num>
  <w:num w:numId="10" w16cid:durableId="553395011">
    <w:abstractNumId w:val="0"/>
  </w:num>
  <w:num w:numId="11" w16cid:durableId="958072119">
    <w:abstractNumId w:val="5"/>
  </w:num>
  <w:num w:numId="12" w16cid:durableId="11686397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25"/>
    <w:rsid w:val="00036ECD"/>
    <w:rsid w:val="00065AD6"/>
    <w:rsid w:val="0007307B"/>
    <w:rsid w:val="0007475C"/>
    <w:rsid w:val="00081F9E"/>
    <w:rsid w:val="000C79BF"/>
    <w:rsid w:val="000D5166"/>
    <w:rsid w:val="000E752B"/>
    <w:rsid w:val="00106C8F"/>
    <w:rsid w:val="00137083"/>
    <w:rsid w:val="0016215E"/>
    <w:rsid w:val="00162F9F"/>
    <w:rsid w:val="001875D2"/>
    <w:rsid w:val="001950A4"/>
    <w:rsid w:val="00196EC2"/>
    <w:rsid w:val="001B3653"/>
    <w:rsid w:val="001D0BE6"/>
    <w:rsid w:val="002040C2"/>
    <w:rsid w:val="00215FB9"/>
    <w:rsid w:val="0022443E"/>
    <w:rsid w:val="00226674"/>
    <w:rsid w:val="002612D1"/>
    <w:rsid w:val="00264390"/>
    <w:rsid w:val="0027681E"/>
    <w:rsid w:val="002B2E82"/>
    <w:rsid w:val="002D2677"/>
    <w:rsid w:val="002F6D75"/>
    <w:rsid w:val="0033165A"/>
    <w:rsid w:val="00345AE6"/>
    <w:rsid w:val="00362F09"/>
    <w:rsid w:val="00376507"/>
    <w:rsid w:val="003E28D9"/>
    <w:rsid w:val="00400C1D"/>
    <w:rsid w:val="00403EC1"/>
    <w:rsid w:val="00430CEC"/>
    <w:rsid w:val="004339EB"/>
    <w:rsid w:val="00450BDD"/>
    <w:rsid w:val="004663DE"/>
    <w:rsid w:val="00495538"/>
    <w:rsid w:val="00495582"/>
    <w:rsid w:val="004D27A4"/>
    <w:rsid w:val="00502EB4"/>
    <w:rsid w:val="00534040"/>
    <w:rsid w:val="0053406E"/>
    <w:rsid w:val="005C0CFD"/>
    <w:rsid w:val="005C31EC"/>
    <w:rsid w:val="005E0779"/>
    <w:rsid w:val="005F3F5D"/>
    <w:rsid w:val="006255B1"/>
    <w:rsid w:val="006468DB"/>
    <w:rsid w:val="00657484"/>
    <w:rsid w:val="006C31DC"/>
    <w:rsid w:val="006E35AE"/>
    <w:rsid w:val="006F41DB"/>
    <w:rsid w:val="00751681"/>
    <w:rsid w:val="00786773"/>
    <w:rsid w:val="007C3596"/>
    <w:rsid w:val="008114FC"/>
    <w:rsid w:val="00814BDD"/>
    <w:rsid w:val="008513CB"/>
    <w:rsid w:val="00864781"/>
    <w:rsid w:val="00885B84"/>
    <w:rsid w:val="008A71F5"/>
    <w:rsid w:val="008D39D0"/>
    <w:rsid w:val="00954810"/>
    <w:rsid w:val="009746C1"/>
    <w:rsid w:val="00980686"/>
    <w:rsid w:val="009976A9"/>
    <w:rsid w:val="009C2732"/>
    <w:rsid w:val="009D3023"/>
    <w:rsid w:val="009D376F"/>
    <w:rsid w:val="009D5873"/>
    <w:rsid w:val="009E2387"/>
    <w:rsid w:val="009E2EE4"/>
    <w:rsid w:val="009E36AD"/>
    <w:rsid w:val="009F5F9E"/>
    <w:rsid w:val="00A232B9"/>
    <w:rsid w:val="00A32AC9"/>
    <w:rsid w:val="00A572FD"/>
    <w:rsid w:val="00A76615"/>
    <w:rsid w:val="00A87BF4"/>
    <w:rsid w:val="00AD2EE1"/>
    <w:rsid w:val="00B0525A"/>
    <w:rsid w:val="00B40443"/>
    <w:rsid w:val="00BD515E"/>
    <w:rsid w:val="00BF6D2E"/>
    <w:rsid w:val="00C139D8"/>
    <w:rsid w:val="00C271D9"/>
    <w:rsid w:val="00C82182"/>
    <w:rsid w:val="00C95259"/>
    <w:rsid w:val="00C95A39"/>
    <w:rsid w:val="00CD1855"/>
    <w:rsid w:val="00CE727A"/>
    <w:rsid w:val="00CF6059"/>
    <w:rsid w:val="00D033DB"/>
    <w:rsid w:val="00D071CA"/>
    <w:rsid w:val="00D31334"/>
    <w:rsid w:val="00D50A4A"/>
    <w:rsid w:val="00D65883"/>
    <w:rsid w:val="00DC0D3D"/>
    <w:rsid w:val="00DF296B"/>
    <w:rsid w:val="00E10FC2"/>
    <w:rsid w:val="00E26717"/>
    <w:rsid w:val="00E75625"/>
    <w:rsid w:val="00EB5F9F"/>
    <w:rsid w:val="00EB7B9A"/>
    <w:rsid w:val="00EF18B7"/>
    <w:rsid w:val="00F72B9B"/>
    <w:rsid w:val="00F850B1"/>
    <w:rsid w:val="00F90AC2"/>
    <w:rsid w:val="00FB0E64"/>
    <w:rsid w:val="00FB324C"/>
    <w:rsid w:val="00FB57D5"/>
    <w:rsid w:val="00FC3961"/>
    <w:rsid w:val="00FD178F"/>
    <w:rsid w:val="00FF1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6F84E"/>
  <w15:docId w15:val="{C50FC149-4BEF-4226-92D4-7F830B13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Narrow" w:eastAsia="Liberation Sans Narrow" w:hAnsi="Liberation Sans Narrow" w:cs="Liberation Sans Narrow"/>
    </w:rPr>
  </w:style>
  <w:style w:type="paragraph" w:styleId="Heading1">
    <w:name w:val="heading 1"/>
    <w:basedOn w:val="Normal"/>
    <w:uiPriority w:val="9"/>
    <w:qFormat/>
    <w:pPr>
      <w:ind w:left="1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Title">
    <w:name w:val="Title"/>
    <w:basedOn w:val="Normal"/>
    <w:uiPriority w:val="10"/>
    <w:qFormat/>
    <w:pPr>
      <w:spacing w:before="33"/>
      <w:ind w:left="140"/>
    </w:pPr>
    <w:rPr>
      <w:sz w:val="36"/>
      <w:szCs w:val="36"/>
    </w:rPr>
  </w:style>
  <w:style w:type="paragraph" w:styleId="ListParagraph">
    <w:name w:val="List Paragraph"/>
    <w:basedOn w:val="Normal"/>
    <w:uiPriority w:val="1"/>
    <w:qFormat/>
    <w:pPr>
      <w:ind w:left="860"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54810"/>
    <w:rPr>
      <w:sz w:val="16"/>
      <w:szCs w:val="16"/>
    </w:rPr>
  </w:style>
  <w:style w:type="paragraph" w:styleId="CommentText">
    <w:name w:val="annotation text"/>
    <w:basedOn w:val="Normal"/>
    <w:link w:val="CommentTextChar"/>
    <w:uiPriority w:val="99"/>
    <w:unhideWhenUsed/>
    <w:rsid w:val="00954810"/>
    <w:rPr>
      <w:sz w:val="20"/>
      <w:szCs w:val="20"/>
    </w:rPr>
  </w:style>
  <w:style w:type="character" w:customStyle="1" w:styleId="CommentTextChar">
    <w:name w:val="Comment Text Char"/>
    <w:basedOn w:val="DefaultParagraphFont"/>
    <w:link w:val="CommentText"/>
    <w:uiPriority w:val="99"/>
    <w:rsid w:val="00954810"/>
    <w:rPr>
      <w:rFonts w:ascii="Liberation Sans Narrow" w:eastAsia="Liberation Sans Narrow" w:hAnsi="Liberation Sans Narrow" w:cs="Liberation Sans Narrow"/>
      <w:sz w:val="20"/>
      <w:szCs w:val="20"/>
    </w:rPr>
  </w:style>
  <w:style w:type="paragraph" w:styleId="CommentSubject">
    <w:name w:val="annotation subject"/>
    <w:basedOn w:val="CommentText"/>
    <w:next w:val="CommentText"/>
    <w:link w:val="CommentSubjectChar"/>
    <w:uiPriority w:val="99"/>
    <w:semiHidden/>
    <w:unhideWhenUsed/>
    <w:rsid w:val="00954810"/>
    <w:rPr>
      <w:b/>
      <w:bCs/>
    </w:rPr>
  </w:style>
  <w:style w:type="character" w:customStyle="1" w:styleId="CommentSubjectChar">
    <w:name w:val="Comment Subject Char"/>
    <w:basedOn w:val="CommentTextChar"/>
    <w:link w:val="CommentSubject"/>
    <w:uiPriority w:val="99"/>
    <w:semiHidden/>
    <w:rsid w:val="00954810"/>
    <w:rPr>
      <w:rFonts w:ascii="Liberation Sans Narrow" w:eastAsia="Liberation Sans Narrow" w:hAnsi="Liberation Sans Narrow" w:cs="Liberation Sans Narrow"/>
      <w:b/>
      <w:bCs/>
      <w:sz w:val="20"/>
      <w:szCs w:val="20"/>
    </w:rPr>
  </w:style>
  <w:style w:type="character" w:styleId="Hyperlink">
    <w:name w:val="Hyperlink"/>
    <w:basedOn w:val="DefaultParagraphFont"/>
    <w:uiPriority w:val="99"/>
    <w:unhideWhenUsed/>
    <w:rsid w:val="00534040"/>
    <w:rPr>
      <w:color w:val="0000FF" w:themeColor="hyperlink"/>
      <w:u w:val="single"/>
    </w:rPr>
  </w:style>
  <w:style w:type="character" w:styleId="UnresolvedMention">
    <w:name w:val="Unresolved Mention"/>
    <w:basedOn w:val="DefaultParagraphFont"/>
    <w:uiPriority w:val="99"/>
    <w:semiHidden/>
    <w:unhideWhenUsed/>
    <w:rsid w:val="00534040"/>
    <w:rPr>
      <w:color w:val="605E5C"/>
      <w:shd w:val="clear" w:color="auto" w:fill="E1DFDD"/>
    </w:rPr>
  </w:style>
  <w:style w:type="paragraph" w:styleId="Revision">
    <w:name w:val="Revision"/>
    <w:hidden/>
    <w:uiPriority w:val="99"/>
    <w:semiHidden/>
    <w:rsid w:val="00430CEC"/>
    <w:pPr>
      <w:widowControl/>
      <w:autoSpaceDE/>
      <w:autoSpaceDN/>
    </w:pPr>
    <w:rPr>
      <w:rFonts w:ascii="Liberation Sans Narrow" w:eastAsia="Liberation Sans Narrow" w:hAnsi="Liberation Sans Narrow" w:cs="Liberation Sans Narrow"/>
    </w:rPr>
  </w:style>
  <w:style w:type="paragraph" w:styleId="Header">
    <w:name w:val="header"/>
    <w:basedOn w:val="Normal"/>
    <w:link w:val="HeaderChar"/>
    <w:uiPriority w:val="99"/>
    <w:unhideWhenUsed/>
    <w:rsid w:val="00BD515E"/>
    <w:pPr>
      <w:tabs>
        <w:tab w:val="center" w:pos="4513"/>
        <w:tab w:val="right" w:pos="9026"/>
      </w:tabs>
    </w:pPr>
  </w:style>
  <w:style w:type="character" w:customStyle="1" w:styleId="HeaderChar">
    <w:name w:val="Header Char"/>
    <w:basedOn w:val="DefaultParagraphFont"/>
    <w:link w:val="Header"/>
    <w:uiPriority w:val="99"/>
    <w:rsid w:val="00BD515E"/>
    <w:rPr>
      <w:rFonts w:ascii="Liberation Sans Narrow" w:eastAsia="Liberation Sans Narrow" w:hAnsi="Liberation Sans Narrow" w:cs="Liberation Sans Narrow"/>
    </w:rPr>
  </w:style>
  <w:style w:type="paragraph" w:styleId="Footer">
    <w:name w:val="footer"/>
    <w:basedOn w:val="Normal"/>
    <w:link w:val="FooterChar"/>
    <w:uiPriority w:val="99"/>
    <w:unhideWhenUsed/>
    <w:rsid w:val="00BD515E"/>
    <w:pPr>
      <w:tabs>
        <w:tab w:val="center" w:pos="4513"/>
        <w:tab w:val="right" w:pos="9026"/>
      </w:tabs>
    </w:pPr>
  </w:style>
  <w:style w:type="character" w:customStyle="1" w:styleId="FooterChar">
    <w:name w:val="Footer Char"/>
    <w:basedOn w:val="DefaultParagraphFont"/>
    <w:link w:val="Footer"/>
    <w:uiPriority w:val="99"/>
    <w:rsid w:val="00BD515E"/>
    <w:rPr>
      <w:rFonts w:ascii="Liberation Sans Narrow" w:eastAsia="Liberation Sans Narrow" w:hAnsi="Liberation Sans Narrow" w:cs="Liberation Sans Narrow"/>
    </w:rPr>
  </w:style>
  <w:style w:type="character" w:styleId="FollowedHyperlink">
    <w:name w:val="FollowedHyperlink"/>
    <w:basedOn w:val="DefaultParagraphFont"/>
    <w:uiPriority w:val="99"/>
    <w:semiHidden/>
    <w:unhideWhenUsed/>
    <w:rsid w:val="00BF6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ss.open.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robson@open.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ass.open.ac.uk/economics" TargetMode="External"/><Relationship Id="rId4" Type="http://schemas.openxmlformats.org/officeDocument/2006/relationships/settings" Target="settings.xml"/><Relationship Id="rId9" Type="http://schemas.openxmlformats.org/officeDocument/2006/relationships/hyperlink" Target="http://fass.open.ac.uk/research/strategic-research-areas-sr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C45B5-7D0B-4D4E-B2C5-8AE34570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NEW JD Template and Guidance</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JD Template and Guidance</dc:title>
  <dc:creator>Karen.Ralley</dc:creator>
  <cp:lastModifiedBy>Saul.Young</cp:lastModifiedBy>
  <cp:revision>4</cp:revision>
  <dcterms:created xsi:type="dcterms:W3CDTF">2024-12-12T16:55:00Z</dcterms:created>
  <dcterms:modified xsi:type="dcterms:W3CDTF">2024-12-17T17:43:00Z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Microsoft® Word for Microsoft 365</vt:lpwstr>
  </property>
  <property fmtid="{D5CDD505-2E9C-101B-9397-08002B2CF9AE}" pid="4" name="LastSaved">
    <vt:filetime>2022-10-13T00:00:00Z</vt:filetime>
  </property>
  <property fmtid="{D5CDD505-2E9C-101B-9397-08002B2CF9AE}" pid="5" name="Producer">
    <vt:lpwstr>Microsoft® Word for Microsoft 365</vt:lpwstr>
  </property>
</Properties>
</file>