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B6E" w14:textId="77777777" w:rsidR="00727530" w:rsidRPr="00790C3D" w:rsidRDefault="00727530" w:rsidP="00727530">
      <w:pPr>
        <w:pStyle w:val="Logo"/>
        <w:jc w:val="right"/>
        <w:rPr>
          <w:caps/>
          <w:sz w:val="32"/>
          <w:szCs w:val="32"/>
        </w:rPr>
      </w:pPr>
      <w:r w:rsidRPr="00790C3D">
        <w:rPr>
          <w:noProof/>
          <w:lang w:eastAsia="en-GB"/>
        </w:rPr>
        <w:drawing>
          <wp:anchor distT="0" distB="0" distL="114300" distR="114300" simplePos="0" relativeHeight="251661312" behindDoc="1" locked="0" layoutInCell="1" allowOverlap="1" wp14:anchorId="6AE0C603" wp14:editId="4C194305">
            <wp:simplePos x="0" y="0"/>
            <wp:positionH relativeFrom="margin">
              <wp:posOffset>-123935</wp:posOffset>
            </wp:positionH>
            <wp:positionV relativeFrom="paragraph">
              <wp:posOffset>-339836</wp:posOffset>
            </wp:positionV>
            <wp:extent cx="1542415" cy="1042670"/>
            <wp:effectExtent l="0" t="0" r="63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2415" cy="1042670"/>
                    </a:xfrm>
                    <a:prstGeom prst="rect">
                      <a:avLst/>
                    </a:prstGeom>
                    <a:noFill/>
                  </pic:spPr>
                </pic:pic>
              </a:graphicData>
            </a:graphic>
            <wp14:sizeRelH relativeFrom="page">
              <wp14:pctWidth>0</wp14:pctWidth>
            </wp14:sizeRelH>
            <wp14:sizeRelV relativeFrom="page">
              <wp14:pctHeight>0</wp14:pctHeight>
            </wp14:sizeRelV>
          </wp:anchor>
        </w:drawing>
      </w:r>
    </w:p>
    <w:p w14:paraId="4FA27F4C" w14:textId="77777777" w:rsidR="00727530" w:rsidRPr="003B0A12" w:rsidRDefault="00727530" w:rsidP="00727530">
      <w:pPr>
        <w:pStyle w:val="Logo"/>
        <w:spacing w:after="0"/>
        <w:jc w:val="right"/>
        <w:rPr>
          <w:b/>
          <w:bCs/>
          <w:sz w:val="32"/>
          <w:szCs w:val="32"/>
        </w:rPr>
      </w:pPr>
      <w:r w:rsidRPr="003B0A12">
        <w:rPr>
          <w:b/>
          <w:bCs/>
          <w:sz w:val="32"/>
          <w:szCs w:val="32"/>
        </w:rPr>
        <w:t>Research Degrees</w:t>
      </w:r>
      <w:bookmarkStart w:id="0" w:name="Text12"/>
      <w:bookmarkEnd w:id="0"/>
    </w:p>
    <w:p w14:paraId="27FA5EC4" w14:textId="77777777" w:rsidR="00727530" w:rsidRPr="003B0A12" w:rsidRDefault="00727530" w:rsidP="00727530">
      <w:pPr>
        <w:pStyle w:val="Logo"/>
        <w:spacing w:after="0"/>
        <w:jc w:val="right"/>
        <w:rPr>
          <w:b/>
          <w:bCs/>
          <w:sz w:val="32"/>
          <w:szCs w:val="32"/>
        </w:rPr>
      </w:pPr>
      <w:r w:rsidRPr="003B0A12">
        <w:rPr>
          <w:b/>
          <w:bCs/>
          <w:sz w:val="32"/>
          <w:szCs w:val="32"/>
        </w:rPr>
        <w:t>Reasonable Adjustment</w:t>
      </w:r>
      <w:r w:rsidRPr="003B0A12">
        <w:rPr>
          <w:b/>
          <w:bCs/>
          <w:caps/>
          <w:sz w:val="32"/>
          <w:szCs w:val="32"/>
        </w:rPr>
        <w:t xml:space="preserve"> </w:t>
      </w:r>
      <w:r w:rsidRPr="003B0A12">
        <w:rPr>
          <w:b/>
          <w:bCs/>
          <w:sz w:val="32"/>
          <w:szCs w:val="32"/>
        </w:rPr>
        <w:t>Regulations Registration</w:t>
      </w:r>
    </w:p>
    <w:p w14:paraId="4B124065" w14:textId="77777777" w:rsidR="00727530" w:rsidRPr="00790C3D" w:rsidRDefault="00727530" w:rsidP="00727530">
      <w:pPr>
        <w:pStyle w:val="Logo"/>
        <w:spacing w:after="0"/>
        <w:jc w:val="right"/>
      </w:pPr>
    </w:p>
    <w:p w14:paraId="163D4F91" w14:textId="77777777" w:rsidR="00727530" w:rsidRPr="00790C3D" w:rsidRDefault="00727530" w:rsidP="00727530">
      <w:pPr>
        <w:rPr>
          <w:b/>
          <w:sz w:val="28"/>
          <w:szCs w:val="28"/>
        </w:rPr>
      </w:pPr>
    </w:p>
    <w:p w14:paraId="49221E3B" w14:textId="77777777" w:rsidR="00727530" w:rsidRPr="00790C3D" w:rsidRDefault="00727530" w:rsidP="00727530">
      <w:pPr>
        <w:autoSpaceDE w:val="0"/>
        <w:autoSpaceDN w:val="0"/>
        <w:adjustRightInd w:val="0"/>
        <w:spacing w:line="240" w:lineRule="auto"/>
        <w:rPr>
          <w:rFonts w:eastAsiaTheme="minorHAnsi"/>
          <w:sz w:val="24"/>
          <w:szCs w:val="24"/>
          <w:lang w:eastAsia="en-US"/>
        </w:rPr>
      </w:pPr>
    </w:p>
    <w:p w14:paraId="3CEE8BE2" w14:textId="77777777" w:rsidR="00727530" w:rsidRPr="00790C3D" w:rsidRDefault="00727530" w:rsidP="00727530">
      <w:pPr>
        <w:autoSpaceDE w:val="0"/>
        <w:autoSpaceDN w:val="0"/>
        <w:adjustRightInd w:val="0"/>
        <w:spacing w:line="240" w:lineRule="auto"/>
        <w:rPr>
          <w:rFonts w:eastAsiaTheme="minorHAnsi"/>
          <w:b/>
          <w:bCs/>
          <w:szCs w:val="23"/>
          <w:lang w:eastAsia="en-US"/>
        </w:rPr>
      </w:pPr>
      <w:r w:rsidRPr="00790C3D">
        <w:rPr>
          <w:rFonts w:eastAsiaTheme="minorHAnsi"/>
          <w:b/>
          <w:bCs/>
          <w:szCs w:val="23"/>
          <w:lang w:eastAsia="en-US"/>
        </w:rPr>
        <w:t xml:space="preserve">How this policy applies to you </w:t>
      </w:r>
    </w:p>
    <w:p w14:paraId="26793DC3" w14:textId="77777777" w:rsidR="00790C3D" w:rsidRPr="00790C3D" w:rsidRDefault="00790C3D" w:rsidP="00727530">
      <w:pPr>
        <w:autoSpaceDE w:val="0"/>
        <w:autoSpaceDN w:val="0"/>
        <w:adjustRightInd w:val="0"/>
        <w:spacing w:line="240" w:lineRule="auto"/>
        <w:rPr>
          <w:rFonts w:eastAsiaTheme="minorHAnsi"/>
          <w:b/>
          <w:bCs/>
          <w:szCs w:val="23"/>
          <w:lang w:eastAsia="en-US"/>
        </w:rPr>
      </w:pPr>
    </w:p>
    <w:p w14:paraId="14432175" w14:textId="4D007977" w:rsidR="00790C3D" w:rsidRPr="00790C3D" w:rsidRDefault="00790C3D" w:rsidP="00790C3D">
      <w:pPr>
        <w:autoSpaceDE w:val="0"/>
        <w:autoSpaceDN w:val="0"/>
        <w:adjustRightInd w:val="0"/>
        <w:spacing w:line="360" w:lineRule="auto"/>
        <w:rPr>
          <w:rFonts w:eastAsiaTheme="minorHAnsi"/>
          <w:szCs w:val="23"/>
          <w:lang w:eastAsia="en-US"/>
        </w:rPr>
      </w:pPr>
      <w:r w:rsidRPr="00790C3D">
        <w:rPr>
          <w:rFonts w:eastAsiaTheme="minorHAnsi"/>
          <w:szCs w:val="23"/>
          <w:lang w:eastAsia="en-US"/>
        </w:rPr>
        <w:t>The regulations outlined below have been identified by Research Degrees Committee as those for which a waiver can be made where a case for a reasonable adjustment has been put forward by a student who has registered a disability with the University</w:t>
      </w:r>
      <w:r w:rsidR="002B3CB0">
        <w:rPr>
          <w:rFonts w:eastAsiaTheme="minorHAnsi"/>
          <w:szCs w:val="23"/>
          <w:lang w:eastAsia="en-US"/>
        </w:rPr>
        <w:t xml:space="preserve"> or is a registered carer</w:t>
      </w:r>
      <w:r w:rsidRPr="00790C3D">
        <w:rPr>
          <w:rFonts w:eastAsiaTheme="minorHAnsi"/>
          <w:szCs w:val="23"/>
          <w:lang w:eastAsia="en-US"/>
        </w:rPr>
        <w:t xml:space="preserve">. </w:t>
      </w:r>
    </w:p>
    <w:p w14:paraId="6E674125" w14:textId="77777777" w:rsidR="00790C3D" w:rsidRPr="00790C3D" w:rsidRDefault="00790C3D" w:rsidP="00727530">
      <w:pPr>
        <w:autoSpaceDE w:val="0"/>
        <w:autoSpaceDN w:val="0"/>
        <w:adjustRightInd w:val="0"/>
        <w:spacing w:line="240" w:lineRule="auto"/>
        <w:rPr>
          <w:rFonts w:eastAsiaTheme="minorHAnsi"/>
          <w:szCs w:val="23"/>
          <w:lang w:eastAsia="en-US"/>
        </w:rPr>
      </w:pPr>
    </w:p>
    <w:p w14:paraId="0A3B18C3" w14:textId="77777777" w:rsidR="00790C3D" w:rsidRPr="006B189D" w:rsidRDefault="00790C3D" w:rsidP="00727530">
      <w:pPr>
        <w:autoSpaceDE w:val="0"/>
        <w:autoSpaceDN w:val="0"/>
        <w:adjustRightInd w:val="0"/>
        <w:spacing w:line="240" w:lineRule="auto"/>
        <w:rPr>
          <w:rFonts w:eastAsiaTheme="minorHAnsi"/>
          <w:b/>
          <w:bCs/>
          <w:sz w:val="24"/>
          <w:szCs w:val="24"/>
          <w:lang w:eastAsia="en-US"/>
        </w:rPr>
      </w:pPr>
      <w:r w:rsidRPr="006B189D">
        <w:rPr>
          <w:rFonts w:eastAsiaTheme="minorHAnsi"/>
          <w:b/>
          <w:bCs/>
          <w:sz w:val="24"/>
          <w:szCs w:val="24"/>
          <w:lang w:eastAsia="en-US"/>
        </w:rPr>
        <w:t xml:space="preserve">Research degree qualification regulations specifically for Master of Philosophy and Doctor of Philosophy   </w:t>
      </w:r>
    </w:p>
    <w:p w14:paraId="1831AF1C" w14:textId="77777777" w:rsidR="00727530" w:rsidRDefault="00727530" w:rsidP="00727530">
      <w:pPr>
        <w:autoSpaceDE w:val="0"/>
        <w:autoSpaceDN w:val="0"/>
        <w:adjustRightInd w:val="0"/>
        <w:spacing w:line="240" w:lineRule="auto"/>
        <w:rPr>
          <w:rFonts w:eastAsiaTheme="minorHAnsi"/>
          <w:b/>
          <w:bCs/>
          <w:sz w:val="23"/>
          <w:szCs w:val="23"/>
          <w:lang w:eastAsia="en-US"/>
        </w:rPr>
      </w:pPr>
    </w:p>
    <w:p w14:paraId="4517767A" w14:textId="77777777" w:rsidR="006B189D" w:rsidRDefault="006B189D" w:rsidP="00727530">
      <w:pPr>
        <w:autoSpaceDE w:val="0"/>
        <w:autoSpaceDN w:val="0"/>
        <w:adjustRightInd w:val="0"/>
        <w:spacing w:line="240" w:lineRule="auto"/>
        <w:rPr>
          <w:rFonts w:eastAsiaTheme="minorHAnsi"/>
          <w:b/>
          <w:bCs/>
          <w:sz w:val="23"/>
          <w:szCs w:val="23"/>
          <w:lang w:eastAsia="en-US"/>
        </w:rPr>
      </w:pPr>
      <w:r>
        <w:rPr>
          <w:rFonts w:eastAsiaTheme="minorHAnsi"/>
          <w:b/>
          <w:bCs/>
          <w:sz w:val="23"/>
          <w:szCs w:val="23"/>
          <w:lang w:eastAsia="en-US"/>
        </w:rPr>
        <w:t>Registration and Re-registration</w:t>
      </w:r>
    </w:p>
    <w:p w14:paraId="3028EDBA" w14:textId="77777777" w:rsidR="006B189D" w:rsidRPr="00790C3D" w:rsidRDefault="006B189D" w:rsidP="00727530">
      <w:pPr>
        <w:autoSpaceDE w:val="0"/>
        <w:autoSpaceDN w:val="0"/>
        <w:adjustRightInd w:val="0"/>
        <w:spacing w:line="240" w:lineRule="auto"/>
        <w:rPr>
          <w:rFonts w:eastAsiaTheme="minorHAnsi"/>
          <w:b/>
          <w:bCs/>
          <w:sz w:val="23"/>
          <w:szCs w:val="23"/>
          <w:lang w:eastAsia="en-US"/>
        </w:rPr>
      </w:pPr>
    </w:p>
    <w:p w14:paraId="2D34D662" w14:textId="77777777" w:rsidR="00727530" w:rsidRPr="00790C3D" w:rsidRDefault="00727530" w:rsidP="00790C3D">
      <w:pPr>
        <w:autoSpaceDE w:val="0"/>
        <w:autoSpaceDN w:val="0"/>
        <w:adjustRightInd w:val="0"/>
        <w:spacing w:line="240" w:lineRule="auto"/>
        <w:ind w:left="1134" w:hanging="1134"/>
      </w:pPr>
      <w:r w:rsidRPr="00790C3D">
        <w:rPr>
          <w:b/>
        </w:rPr>
        <w:t>RD 7.4</w:t>
      </w:r>
      <w:r w:rsidRPr="00790C3D">
        <w:t xml:space="preserve"> </w:t>
      </w:r>
      <w:r w:rsidR="00790C3D" w:rsidRPr="00790C3D">
        <w:tab/>
      </w:r>
      <w:r w:rsidRPr="00790C3D">
        <w:t>The minimum and maximum periods of registration shall be as follows:</w:t>
      </w:r>
    </w:p>
    <w:p w14:paraId="5F1130F6" w14:textId="77777777" w:rsidR="00727530" w:rsidRPr="00790C3D" w:rsidRDefault="00727530" w:rsidP="00727530">
      <w:pPr>
        <w:autoSpaceDE w:val="0"/>
        <w:autoSpaceDN w:val="0"/>
        <w:adjustRightInd w:val="0"/>
        <w:spacing w:line="240" w:lineRule="auto"/>
        <w:rPr>
          <w:b/>
          <w:bCs/>
        </w:rPr>
      </w:pPr>
    </w:p>
    <w:tbl>
      <w:tblPr>
        <w:tblStyle w:val="TableGrid"/>
        <w:tblW w:w="0" w:type="auto"/>
        <w:tblLook w:val="04A0" w:firstRow="1" w:lastRow="0" w:firstColumn="1" w:lastColumn="0" w:noHBand="0" w:noVBand="1"/>
      </w:tblPr>
      <w:tblGrid>
        <w:gridCol w:w="3005"/>
        <w:gridCol w:w="3005"/>
        <w:gridCol w:w="3006"/>
      </w:tblGrid>
      <w:tr w:rsidR="00727530" w:rsidRPr="00790C3D" w14:paraId="78C9ACAF" w14:textId="77777777" w:rsidTr="001C2341">
        <w:tc>
          <w:tcPr>
            <w:tcW w:w="3005" w:type="dxa"/>
          </w:tcPr>
          <w:p w14:paraId="31903286" w14:textId="77777777" w:rsidR="00727530" w:rsidRPr="00790C3D" w:rsidRDefault="00727530" w:rsidP="001C2341">
            <w:pPr>
              <w:autoSpaceDE w:val="0"/>
              <w:autoSpaceDN w:val="0"/>
              <w:adjustRightInd w:val="0"/>
              <w:rPr>
                <w:b/>
                <w:bCs/>
              </w:rPr>
            </w:pPr>
          </w:p>
        </w:tc>
        <w:tc>
          <w:tcPr>
            <w:tcW w:w="3005" w:type="dxa"/>
          </w:tcPr>
          <w:p w14:paraId="03EEFA67" w14:textId="77777777" w:rsidR="00727530" w:rsidRPr="00790C3D" w:rsidRDefault="00727530" w:rsidP="001C2341">
            <w:pPr>
              <w:autoSpaceDE w:val="0"/>
              <w:autoSpaceDN w:val="0"/>
              <w:adjustRightInd w:val="0"/>
              <w:rPr>
                <w:b/>
                <w:bCs/>
              </w:rPr>
            </w:pPr>
            <w:r w:rsidRPr="00790C3D">
              <w:rPr>
                <w:b/>
                <w:bCs/>
              </w:rPr>
              <w:t>Minimum</w:t>
            </w:r>
          </w:p>
        </w:tc>
        <w:tc>
          <w:tcPr>
            <w:tcW w:w="3006" w:type="dxa"/>
          </w:tcPr>
          <w:p w14:paraId="0208EBFB" w14:textId="77777777" w:rsidR="00727530" w:rsidRPr="00790C3D" w:rsidRDefault="00727530" w:rsidP="001C2341">
            <w:pPr>
              <w:autoSpaceDE w:val="0"/>
              <w:autoSpaceDN w:val="0"/>
              <w:adjustRightInd w:val="0"/>
              <w:rPr>
                <w:b/>
                <w:bCs/>
              </w:rPr>
            </w:pPr>
            <w:r w:rsidRPr="00790C3D">
              <w:rPr>
                <w:b/>
                <w:bCs/>
              </w:rPr>
              <w:t>Maximum</w:t>
            </w:r>
          </w:p>
          <w:p w14:paraId="2B51B641" w14:textId="77777777" w:rsidR="00727530" w:rsidRPr="00790C3D" w:rsidRDefault="00727530" w:rsidP="001C2341">
            <w:pPr>
              <w:autoSpaceDE w:val="0"/>
              <w:autoSpaceDN w:val="0"/>
              <w:adjustRightInd w:val="0"/>
              <w:rPr>
                <w:b/>
                <w:bCs/>
              </w:rPr>
            </w:pPr>
          </w:p>
        </w:tc>
      </w:tr>
      <w:tr w:rsidR="00727530" w:rsidRPr="00790C3D" w14:paraId="1A87BE5A" w14:textId="77777777" w:rsidTr="001C2341">
        <w:trPr>
          <w:trHeight w:val="223"/>
        </w:trPr>
        <w:tc>
          <w:tcPr>
            <w:tcW w:w="3005" w:type="dxa"/>
            <w:shd w:val="clear" w:color="auto" w:fill="D0CECE" w:themeFill="background2" w:themeFillShade="E6"/>
          </w:tcPr>
          <w:p w14:paraId="6BF2BAF2" w14:textId="77777777" w:rsidR="00727530" w:rsidRPr="00790C3D" w:rsidRDefault="00727530" w:rsidP="001C2341">
            <w:pPr>
              <w:autoSpaceDE w:val="0"/>
              <w:autoSpaceDN w:val="0"/>
              <w:adjustRightInd w:val="0"/>
              <w:rPr>
                <w:b/>
                <w:bCs/>
              </w:rPr>
            </w:pPr>
            <w:r w:rsidRPr="00790C3D">
              <w:rPr>
                <w:b/>
                <w:bCs/>
              </w:rPr>
              <w:t>MPhil</w:t>
            </w:r>
          </w:p>
        </w:tc>
        <w:tc>
          <w:tcPr>
            <w:tcW w:w="3005" w:type="dxa"/>
            <w:shd w:val="clear" w:color="auto" w:fill="D0CECE" w:themeFill="background2" w:themeFillShade="E6"/>
          </w:tcPr>
          <w:p w14:paraId="59FABC0A" w14:textId="77777777" w:rsidR="00727530" w:rsidRPr="00790C3D" w:rsidRDefault="00727530" w:rsidP="001C2341">
            <w:pPr>
              <w:autoSpaceDE w:val="0"/>
              <w:autoSpaceDN w:val="0"/>
              <w:adjustRightInd w:val="0"/>
              <w:rPr>
                <w:b/>
                <w:bCs/>
              </w:rPr>
            </w:pPr>
          </w:p>
        </w:tc>
        <w:tc>
          <w:tcPr>
            <w:tcW w:w="3006" w:type="dxa"/>
            <w:shd w:val="clear" w:color="auto" w:fill="D0CECE" w:themeFill="background2" w:themeFillShade="E6"/>
          </w:tcPr>
          <w:p w14:paraId="030CBBA8" w14:textId="77777777" w:rsidR="00727530" w:rsidRPr="00790C3D" w:rsidRDefault="00727530" w:rsidP="001C2341">
            <w:pPr>
              <w:autoSpaceDE w:val="0"/>
              <w:autoSpaceDN w:val="0"/>
              <w:adjustRightInd w:val="0"/>
            </w:pPr>
          </w:p>
        </w:tc>
      </w:tr>
      <w:tr w:rsidR="00727530" w:rsidRPr="00790C3D" w14:paraId="1F825AC4" w14:textId="77777777" w:rsidTr="001C2341">
        <w:tc>
          <w:tcPr>
            <w:tcW w:w="3005" w:type="dxa"/>
          </w:tcPr>
          <w:p w14:paraId="649E3D84" w14:textId="77777777" w:rsidR="00727530" w:rsidRPr="00790C3D" w:rsidRDefault="00727530" w:rsidP="001C2341">
            <w:pPr>
              <w:autoSpaceDE w:val="0"/>
              <w:autoSpaceDN w:val="0"/>
              <w:adjustRightInd w:val="0"/>
              <w:rPr>
                <w:b/>
                <w:bCs/>
              </w:rPr>
            </w:pPr>
            <w:r w:rsidRPr="00790C3D">
              <w:t>Full-time</w:t>
            </w:r>
          </w:p>
        </w:tc>
        <w:tc>
          <w:tcPr>
            <w:tcW w:w="3005" w:type="dxa"/>
          </w:tcPr>
          <w:p w14:paraId="25AAD1FD" w14:textId="77777777" w:rsidR="00727530" w:rsidRPr="00790C3D" w:rsidRDefault="00727530" w:rsidP="001C2341">
            <w:pPr>
              <w:autoSpaceDE w:val="0"/>
              <w:autoSpaceDN w:val="0"/>
              <w:adjustRightInd w:val="0"/>
              <w:rPr>
                <w:b/>
                <w:bCs/>
              </w:rPr>
            </w:pPr>
            <w:r w:rsidRPr="00790C3D">
              <w:t>15 months</w:t>
            </w:r>
          </w:p>
        </w:tc>
        <w:tc>
          <w:tcPr>
            <w:tcW w:w="3006" w:type="dxa"/>
          </w:tcPr>
          <w:p w14:paraId="25469301" w14:textId="77777777" w:rsidR="00727530" w:rsidRPr="00790C3D" w:rsidRDefault="00727530" w:rsidP="001C2341">
            <w:pPr>
              <w:autoSpaceDE w:val="0"/>
              <w:autoSpaceDN w:val="0"/>
              <w:adjustRightInd w:val="0"/>
            </w:pPr>
            <w:r w:rsidRPr="00790C3D">
              <w:t>48 months</w:t>
            </w:r>
          </w:p>
        </w:tc>
      </w:tr>
      <w:tr w:rsidR="00727530" w:rsidRPr="00790C3D" w14:paraId="6584D4E5" w14:textId="77777777" w:rsidTr="001C2341">
        <w:tc>
          <w:tcPr>
            <w:tcW w:w="3005" w:type="dxa"/>
          </w:tcPr>
          <w:p w14:paraId="66E0DD07" w14:textId="77777777" w:rsidR="00727530" w:rsidRPr="00790C3D" w:rsidRDefault="00727530" w:rsidP="001C2341">
            <w:pPr>
              <w:autoSpaceDE w:val="0"/>
              <w:autoSpaceDN w:val="0"/>
              <w:adjustRightInd w:val="0"/>
              <w:rPr>
                <w:b/>
                <w:bCs/>
              </w:rPr>
            </w:pPr>
            <w:r w:rsidRPr="00790C3D">
              <w:t>Part-time</w:t>
            </w:r>
          </w:p>
        </w:tc>
        <w:tc>
          <w:tcPr>
            <w:tcW w:w="3005" w:type="dxa"/>
          </w:tcPr>
          <w:p w14:paraId="5B8C4EDA" w14:textId="77777777" w:rsidR="00727530" w:rsidRPr="00790C3D" w:rsidRDefault="00790C3D" w:rsidP="001C2341">
            <w:pPr>
              <w:autoSpaceDE w:val="0"/>
              <w:autoSpaceDN w:val="0"/>
              <w:adjustRightInd w:val="0"/>
              <w:rPr>
                <w:b/>
                <w:bCs/>
              </w:rPr>
            </w:pPr>
            <w:r w:rsidRPr="00790C3D">
              <w:t>30</w:t>
            </w:r>
            <w:r w:rsidR="00727530" w:rsidRPr="00790C3D">
              <w:t xml:space="preserve"> months</w:t>
            </w:r>
          </w:p>
        </w:tc>
        <w:tc>
          <w:tcPr>
            <w:tcW w:w="3006" w:type="dxa"/>
          </w:tcPr>
          <w:p w14:paraId="30B9DDF5" w14:textId="77777777" w:rsidR="00727530" w:rsidRPr="00790C3D" w:rsidRDefault="00727530" w:rsidP="001C2341">
            <w:pPr>
              <w:autoSpaceDE w:val="0"/>
              <w:autoSpaceDN w:val="0"/>
              <w:adjustRightInd w:val="0"/>
            </w:pPr>
            <w:r w:rsidRPr="00790C3D">
              <w:t>72 months</w:t>
            </w:r>
          </w:p>
        </w:tc>
      </w:tr>
      <w:tr w:rsidR="00727530" w:rsidRPr="00790C3D" w14:paraId="26F889D7" w14:textId="77777777" w:rsidTr="001C2341">
        <w:tc>
          <w:tcPr>
            <w:tcW w:w="3005" w:type="dxa"/>
            <w:shd w:val="clear" w:color="auto" w:fill="D0CECE" w:themeFill="background2" w:themeFillShade="E6"/>
          </w:tcPr>
          <w:p w14:paraId="33E84DAD" w14:textId="77777777" w:rsidR="00727530" w:rsidRPr="00790C3D" w:rsidRDefault="00727530" w:rsidP="001C2341">
            <w:pPr>
              <w:autoSpaceDE w:val="0"/>
              <w:autoSpaceDN w:val="0"/>
              <w:adjustRightInd w:val="0"/>
              <w:rPr>
                <w:b/>
                <w:bCs/>
              </w:rPr>
            </w:pPr>
            <w:r w:rsidRPr="00790C3D">
              <w:rPr>
                <w:b/>
                <w:bCs/>
              </w:rPr>
              <w:t>PhD</w:t>
            </w:r>
          </w:p>
        </w:tc>
        <w:tc>
          <w:tcPr>
            <w:tcW w:w="3005" w:type="dxa"/>
            <w:shd w:val="clear" w:color="auto" w:fill="D0CECE" w:themeFill="background2" w:themeFillShade="E6"/>
          </w:tcPr>
          <w:p w14:paraId="71F8C2AE" w14:textId="77777777" w:rsidR="00727530" w:rsidRPr="00790C3D" w:rsidRDefault="00727530" w:rsidP="001C2341">
            <w:pPr>
              <w:autoSpaceDE w:val="0"/>
              <w:autoSpaceDN w:val="0"/>
              <w:adjustRightInd w:val="0"/>
              <w:rPr>
                <w:b/>
                <w:bCs/>
              </w:rPr>
            </w:pPr>
          </w:p>
        </w:tc>
        <w:tc>
          <w:tcPr>
            <w:tcW w:w="3006" w:type="dxa"/>
            <w:shd w:val="clear" w:color="auto" w:fill="D0CECE" w:themeFill="background2" w:themeFillShade="E6"/>
          </w:tcPr>
          <w:p w14:paraId="6F518F6F" w14:textId="77777777" w:rsidR="00727530" w:rsidRPr="00790C3D" w:rsidRDefault="00727530" w:rsidP="001C2341">
            <w:pPr>
              <w:autoSpaceDE w:val="0"/>
              <w:autoSpaceDN w:val="0"/>
              <w:adjustRightInd w:val="0"/>
              <w:rPr>
                <w:b/>
                <w:bCs/>
              </w:rPr>
            </w:pPr>
          </w:p>
        </w:tc>
      </w:tr>
      <w:tr w:rsidR="00727530" w:rsidRPr="00790C3D" w14:paraId="0B18C5A1" w14:textId="77777777" w:rsidTr="001C2341">
        <w:tc>
          <w:tcPr>
            <w:tcW w:w="3005" w:type="dxa"/>
          </w:tcPr>
          <w:p w14:paraId="27CCC1F7" w14:textId="77777777" w:rsidR="00727530" w:rsidRPr="00790C3D" w:rsidRDefault="00727530" w:rsidP="001C2341">
            <w:pPr>
              <w:autoSpaceDE w:val="0"/>
              <w:autoSpaceDN w:val="0"/>
              <w:adjustRightInd w:val="0"/>
              <w:rPr>
                <w:b/>
                <w:bCs/>
              </w:rPr>
            </w:pPr>
            <w:r w:rsidRPr="00790C3D">
              <w:t>Full-time</w:t>
            </w:r>
          </w:p>
        </w:tc>
        <w:tc>
          <w:tcPr>
            <w:tcW w:w="3005" w:type="dxa"/>
          </w:tcPr>
          <w:p w14:paraId="7539F7CB" w14:textId="77777777" w:rsidR="00727530" w:rsidRPr="00790C3D" w:rsidRDefault="00727530" w:rsidP="001C2341">
            <w:pPr>
              <w:autoSpaceDE w:val="0"/>
              <w:autoSpaceDN w:val="0"/>
              <w:adjustRightInd w:val="0"/>
            </w:pPr>
            <w:r w:rsidRPr="00790C3D">
              <w:t xml:space="preserve">24 months </w:t>
            </w:r>
          </w:p>
        </w:tc>
        <w:tc>
          <w:tcPr>
            <w:tcW w:w="3006" w:type="dxa"/>
          </w:tcPr>
          <w:p w14:paraId="4BE4297F" w14:textId="77777777" w:rsidR="00727530" w:rsidRPr="00790C3D" w:rsidRDefault="00727530" w:rsidP="001C2341">
            <w:pPr>
              <w:autoSpaceDE w:val="0"/>
              <w:autoSpaceDN w:val="0"/>
              <w:adjustRightInd w:val="0"/>
              <w:rPr>
                <w:b/>
                <w:bCs/>
              </w:rPr>
            </w:pPr>
            <w:r w:rsidRPr="00790C3D">
              <w:t>48 months</w:t>
            </w:r>
          </w:p>
        </w:tc>
      </w:tr>
      <w:tr w:rsidR="00727530" w:rsidRPr="00790C3D" w14:paraId="7C8E324E" w14:textId="77777777" w:rsidTr="001C2341">
        <w:tc>
          <w:tcPr>
            <w:tcW w:w="3005" w:type="dxa"/>
          </w:tcPr>
          <w:p w14:paraId="506278D2" w14:textId="77777777" w:rsidR="00727530" w:rsidRPr="00790C3D" w:rsidRDefault="00727530" w:rsidP="001C2341">
            <w:pPr>
              <w:autoSpaceDE w:val="0"/>
              <w:autoSpaceDN w:val="0"/>
              <w:adjustRightInd w:val="0"/>
              <w:rPr>
                <w:b/>
                <w:bCs/>
              </w:rPr>
            </w:pPr>
            <w:r w:rsidRPr="00790C3D">
              <w:t>Part-time</w:t>
            </w:r>
          </w:p>
        </w:tc>
        <w:tc>
          <w:tcPr>
            <w:tcW w:w="3005" w:type="dxa"/>
          </w:tcPr>
          <w:p w14:paraId="6CC1E721" w14:textId="77777777" w:rsidR="00727530" w:rsidRPr="00790C3D" w:rsidRDefault="00727530" w:rsidP="001C2341">
            <w:pPr>
              <w:autoSpaceDE w:val="0"/>
              <w:autoSpaceDN w:val="0"/>
              <w:adjustRightInd w:val="0"/>
              <w:rPr>
                <w:b/>
                <w:bCs/>
              </w:rPr>
            </w:pPr>
            <w:r w:rsidRPr="00790C3D">
              <w:t>36 months</w:t>
            </w:r>
          </w:p>
        </w:tc>
        <w:tc>
          <w:tcPr>
            <w:tcW w:w="3006" w:type="dxa"/>
          </w:tcPr>
          <w:p w14:paraId="65CCCAD5" w14:textId="77777777" w:rsidR="00727530" w:rsidRPr="00790C3D" w:rsidRDefault="00790C3D" w:rsidP="001C2341">
            <w:r w:rsidRPr="00790C3D">
              <w:t>96</w:t>
            </w:r>
            <w:r w:rsidR="00727530" w:rsidRPr="00790C3D">
              <w:t xml:space="preserve"> months</w:t>
            </w:r>
          </w:p>
        </w:tc>
      </w:tr>
    </w:tbl>
    <w:p w14:paraId="762CCDDF" w14:textId="77777777" w:rsidR="00727530" w:rsidRPr="00790C3D" w:rsidRDefault="00727530" w:rsidP="00727530"/>
    <w:p w14:paraId="2FE2E7D0" w14:textId="77777777" w:rsidR="00727530" w:rsidRPr="00790C3D" w:rsidRDefault="00727530" w:rsidP="00727530">
      <w:pPr>
        <w:rPr>
          <w:b/>
          <w:sz w:val="24"/>
          <w:szCs w:val="24"/>
        </w:rPr>
      </w:pPr>
      <w:r w:rsidRPr="00790C3D">
        <w:rPr>
          <w:b/>
          <w:sz w:val="24"/>
          <w:szCs w:val="24"/>
        </w:rPr>
        <w:t>Attendance Requirements</w:t>
      </w:r>
    </w:p>
    <w:p w14:paraId="2EE3DD85" w14:textId="77777777" w:rsidR="00727530" w:rsidRPr="00790C3D" w:rsidRDefault="00727530" w:rsidP="00727530">
      <w:pPr>
        <w:rPr>
          <w:b/>
          <w:sz w:val="24"/>
          <w:szCs w:val="24"/>
        </w:rPr>
      </w:pPr>
    </w:p>
    <w:p w14:paraId="76B611AD" w14:textId="645F33AD" w:rsidR="00790C3D" w:rsidRPr="00790C3D" w:rsidRDefault="00790C3D" w:rsidP="00790C3D">
      <w:pPr>
        <w:spacing w:line="360" w:lineRule="auto"/>
        <w:ind w:left="1128" w:right="57" w:hanging="1134"/>
      </w:pPr>
      <w:r w:rsidRPr="00790C3D">
        <w:rPr>
          <w:b/>
          <w:bCs/>
        </w:rPr>
        <w:t>RD 8.1</w:t>
      </w:r>
      <w:r w:rsidRPr="00790C3D">
        <w:tab/>
        <w:t xml:space="preserve">Directly registered students must be resident in the UK for the duration of their studies. Students registered through an Affiliated Research Centre must be resident in the same country as the Affiliated Research Centre through which they are registered. Exceptions supported by a recommendation from the </w:t>
      </w:r>
      <w:proofErr w:type="gramStart"/>
      <w:r w:rsidRPr="00790C3D">
        <w:t>Faculty</w:t>
      </w:r>
      <w:proofErr w:type="gramEnd"/>
      <w:r w:rsidR="002B3CB0">
        <w:t>, or the Affiliated Research Centre,</w:t>
      </w:r>
      <w:r w:rsidRPr="00790C3D">
        <w:t xml:space="preserve"> will be considered by </w:t>
      </w:r>
      <w:r w:rsidR="0078738B">
        <w:t>Progress Board</w:t>
      </w:r>
      <w:r w:rsidR="0078738B" w:rsidRPr="00790C3D">
        <w:t xml:space="preserve"> </w:t>
      </w:r>
      <w:r w:rsidRPr="00790C3D">
        <w:t>for those students whose topic of study necessitates residence overseas.</w:t>
      </w:r>
    </w:p>
    <w:p w14:paraId="41D11C4C" w14:textId="77777777" w:rsidR="00790C3D" w:rsidRPr="00790C3D" w:rsidRDefault="00790C3D" w:rsidP="00790C3D">
      <w:pPr>
        <w:spacing w:line="360" w:lineRule="auto"/>
        <w:ind w:left="1128" w:right="57" w:hanging="1134"/>
      </w:pPr>
    </w:p>
    <w:p w14:paraId="0E377298" w14:textId="4E031385" w:rsidR="00790C3D" w:rsidRDefault="00790C3D" w:rsidP="00790C3D">
      <w:pPr>
        <w:spacing w:line="360" w:lineRule="auto"/>
        <w:ind w:left="1128" w:right="57" w:hanging="1134"/>
      </w:pPr>
      <w:r w:rsidRPr="00790C3D">
        <w:rPr>
          <w:b/>
          <w:bCs/>
        </w:rPr>
        <w:t>RD 8.2</w:t>
      </w:r>
      <w:r w:rsidRPr="00790C3D">
        <w:tab/>
        <w:t>Full-time students are expected to be available to undertake their research, attend related training</w:t>
      </w:r>
      <w:r w:rsidR="007B7E00">
        <w:t>, re-registration</w:t>
      </w:r>
      <w:r w:rsidRPr="00790C3D">
        <w:t xml:space="preserve"> or other relevant events and meet supervisors and other members of their academic unit on a regular basis. Consequently, they are expected to live within easy commutable distance of the campus or Affiliated Research </w:t>
      </w:r>
      <w:r w:rsidRPr="00790C3D">
        <w:lastRenderedPageBreak/>
        <w:t xml:space="preserve">Centre (approximately 40 miles). In exceptional cases the Faculty/Affiliated Research Centre may apply to the </w:t>
      </w:r>
      <w:r w:rsidR="0078738B">
        <w:t>Progress Board</w:t>
      </w:r>
      <w:r w:rsidR="0078738B" w:rsidRPr="00790C3D">
        <w:t xml:space="preserve"> </w:t>
      </w:r>
      <w:r w:rsidRPr="00790C3D">
        <w:t>on behalf of the student for a residency waiver. Although part-time students are not expected to live within a commutable distance of the campus/Affiliated Research Centre they are expected to engage fully with the University and its research community.</w:t>
      </w:r>
    </w:p>
    <w:p w14:paraId="0033E2AD" w14:textId="77777777" w:rsidR="00790C3D" w:rsidRPr="00790C3D" w:rsidRDefault="00790C3D" w:rsidP="00790C3D">
      <w:pPr>
        <w:spacing w:line="360" w:lineRule="auto"/>
        <w:ind w:left="1128" w:right="57" w:hanging="1134"/>
      </w:pPr>
    </w:p>
    <w:p w14:paraId="618BB5D3" w14:textId="77777777" w:rsidR="00756E97" w:rsidRDefault="00756E97" w:rsidP="00756E97">
      <w:pPr>
        <w:spacing w:line="360" w:lineRule="auto"/>
        <w:ind w:left="1128" w:right="57" w:hanging="1134"/>
      </w:pPr>
      <w:r w:rsidRPr="00756E97">
        <w:rPr>
          <w:b/>
          <w:bCs/>
        </w:rPr>
        <w:t>RD 8.4</w:t>
      </w:r>
      <w:r>
        <w:tab/>
      </w:r>
      <w:r w:rsidRPr="00E53792">
        <w:t>Full-time students are required to spend a minimum of 37 hours a week on their studies throughout their registration period. Part-time students are required to spend a minimum of 18.5 hours per week on their studies throughout their registration period.</w:t>
      </w:r>
    </w:p>
    <w:p w14:paraId="47CB5B96" w14:textId="77777777" w:rsidR="00727530" w:rsidRPr="00790C3D" w:rsidRDefault="00727530" w:rsidP="00727530">
      <w:pPr>
        <w:spacing w:line="240" w:lineRule="auto"/>
      </w:pPr>
    </w:p>
    <w:p w14:paraId="5F855BFD" w14:textId="77777777" w:rsidR="00727530" w:rsidRPr="00790C3D" w:rsidRDefault="00727530" w:rsidP="00727530">
      <w:pPr>
        <w:autoSpaceDE w:val="0"/>
        <w:autoSpaceDN w:val="0"/>
        <w:adjustRightInd w:val="0"/>
        <w:spacing w:line="240" w:lineRule="auto"/>
      </w:pPr>
    </w:p>
    <w:p w14:paraId="1A26D23A" w14:textId="77777777" w:rsidR="00727530" w:rsidRPr="00790C3D" w:rsidRDefault="00727530" w:rsidP="00727530">
      <w:pPr>
        <w:autoSpaceDE w:val="0"/>
        <w:autoSpaceDN w:val="0"/>
        <w:adjustRightInd w:val="0"/>
        <w:spacing w:line="240" w:lineRule="auto"/>
        <w:rPr>
          <w:b/>
          <w:sz w:val="24"/>
          <w:szCs w:val="24"/>
        </w:rPr>
      </w:pPr>
      <w:r w:rsidRPr="00790C3D">
        <w:rPr>
          <w:b/>
          <w:sz w:val="24"/>
          <w:szCs w:val="24"/>
        </w:rPr>
        <w:t>S</w:t>
      </w:r>
      <w:r w:rsidR="006B189D">
        <w:rPr>
          <w:b/>
          <w:sz w:val="24"/>
          <w:szCs w:val="24"/>
        </w:rPr>
        <w:t>tudy Breaks</w:t>
      </w:r>
    </w:p>
    <w:p w14:paraId="5E5BC253" w14:textId="77777777" w:rsidR="00727530" w:rsidRPr="00790C3D" w:rsidRDefault="00727530" w:rsidP="00727530">
      <w:pPr>
        <w:autoSpaceDE w:val="0"/>
        <w:autoSpaceDN w:val="0"/>
        <w:adjustRightInd w:val="0"/>
        <w:spacing w:line="240" w:lineRule="auto"/>
      </w:pPr>
    </w:p>
    <w:p w14:paraId="013AE065" w14:textId="77777777" w:rsidR="00756E97" w:rsidRPr="00E53792" w:rsidRDefault="00756E97" w:rsidP="00756E97">
      <w:pPr>
        <w:spacing w:line="360" w:lineRule="auto"/>
        <w:ind w:left="1127" w:right="57" w:hanging="1133"/>
      </w:pPr>
      <w:r w:rsidRPr="00756E97">
        <w:rPr>
          <w:b/>
          <w:bCs/>
        </w:rPr>
        <w:t>RD 9.4</w:t>
      </w:r>
      <w:r>
        <w:tab/>
      </w:r>
      <w:r w:rsidRPr="00E53792">
        <w:t xml:space="preserve">Full-time students may request a </w:t>
      </w:r>
      <w:r w:rsidRPr="00D220DD">
        <w:t>study break</w:t>
      </w:r>
      <w:r w:rsidRPr="00E53792">
        <w:t>, for a maximum of 12 months in total on the following grounds:</w:t>
      </w:r>
    </w:p>
    <w:p w14:paraId="4ABF27EE" w14:textId="77777777" w:rsidR="00756E97" w:rsidRPr="00B15315" w:rsidRDefault="00756E97" w:rsidP="00756E97">
      <w:pPr>
        <w:pStyle w:val="ListNumber"/>
        <w:numPr>
          <w:ilvl w:val="1"/>
          <w:numId w:val="26"/>
        </w:numPr>
        <w:spacing w:before="80" w:after="40" w:line="360" w:lineRule="auto"/>
        <w:ind w:left="1559" w:hanging="425"/>
        <w:jc w:val="left"/>
      </w:pPr>
      <w:r w:rsidRPr="00B15315">
        <w:t>Certified serious ill health of the student or a family member or dependent for whom the student is acting as a carer.</w:t>
      </w:r>
    </w:p>
    <w:p w14:paraId="226BB9DE" w14:textId="77777777" w:rsidR="00756E97" w:rsidRDefault="00756E97" w:rsidP="00756E97">
      <w:pPr>
        <w:pStyle w:val="ListNumber"/>
        <w:numPr>
          <w:ilvl w:val="1"/>
          <w:numId w:val="26"/>
        </w:numPr>
        <w:spacing w:before="80" w:after="40" w:line="360" w:lineRule="auto"/>
        <w:ind w:left="1559" w:hanging="425"/>
        <w:jc w:val="left"/>
      </w:pPr>
      <w:r w:rsidRPr="00B15315">
        <w:t>Internship or placement.</w:t>
      </w:r>
    </w:p>
    <w:p w14:paraId="0A48943F" w14:textId="2162C94D" w:rsidR="002B3CB0" w:rsidRDefault="002B3CB0" w:rsidP="002B3CB0">
      <w:pPr>
        <w:pStyle w:val="ListParagraph"/>
        <w:numPr>
          <w:ilvl w:val="1"/>
          <w:numId w:val="26"/>
        </w:numPr>
        <w:spacing w:line="360" w:lineRule="auto"/>
        <w:ind w:left="1560" w:right="57" w:hanging="426"/>
        <w:rPr>
          <w:rFonts w:ascii="Arial" w:eastAsia="Times New Roman" w:hAnsi="Arial" w:cs="Arial"/>
          <w:color w:val="000000"/>
          <w:szCs w:val="20"/>
          <w:lang w:eastAsia="ja-JP"/>
        </w:rPr>
      </w:pPr>
      <w:r w:rsidRPr="002B3CB0">
        <w:rPr>
          <w:rFonts w:ascii="Arial" w:eastAsia="Times New Roman" w:hAnsi="Arial" w:cs="Arial"/>
          <w:color w:val="000000"/>
          <w:szCs w:val="20"/>
          <w:lang w:eastAsia="ja-JP"/>
        </w:rPr>
        <w:t>Accrued study breaks can be used as a reasonable adjustment where the student has a registered disability or long</w:t>
      </w:r>
      <w:r>
        <w:rPr>
          <w:rFonts w:ascii="Arial" w:eastAsia="Times New Roman" w:hAnsi="Arial" w:cs="Arial"/>
          <w:color w:val="000000"/>
          <w:szCs w:val="20"/>
          <w:lang w:eastAsia="ja-JP"/>
        </w:rPr>
        <w:t>-</w:t>
      </w:r>
      <w:r w:rsidRPr="002B3CB0">
        <w:rPr>
          <w:rFonts w:ascii="Arial" w:eastAsia="Times New Roman" w:hAnsi="Arial" w:cs="Arial"/>
          <w:color w:val="000000"/>
          <w:szCs w:val="20"/>
          <w:lang w:eastAsia="ja-JP"/>
        </w:rPr>
        <w:t>term health condition with the University. Such requests should be submitted upon accrual of one month of disrupted time. The on</w:t>
      </w:r>
      <w:r>
        <w:rPr>
          <w:rFonts w:ascii="Arial" w:eastAsia="Times New Roman" w:hAnsi="Arial" w:cs="Arial"/>
          <w:color w:val="000000"/>
          <w:szCs w:val="20"/>
          <w:lang w:eastAsia="ja-JP"/>
        </w:rPr>
        <w:t>-</w:t>
      </w:r>
      <w:r w:rsidRPr="002B3CB0">
        <w:rPr>
          <w:rFonts w:ascii="Arial" w:eastAsia="Times New Roman" w:hAnsi="Arial" w:cs="Arial"/>
          <w:color w:val="000000"/>
          <w:szCs w:val="20"/>
          <w:lang w:eastAsia="ja-JP"/>
        </w:rPr>
        <w:t xml:space="preserve"> month time frame applies to both full-time and part</w:t>
      </w:r>
      <w:r>
        <w:rPr>
          <w:rFonts w:ascii="Arial" w:eastAsia="Times New Roman" w:hAnsi="Arial" w:cs="Arial"/>
          <w:color w:val="000000"/>
          <w:szCs w:val="20"/>
          <w:lang w:eastAsia="ja-JP"/>
        </w:rPr>
        <w:t>-</w:t>
      </w:r>
      <w:r w:rsidRPr="002B3CB0">
        <w:rPr>
          <w:rFonts w:ascii="Arial" w:eastAsia="Times New Roman" w:hAnsi="Arial" w:cs="Arial"/>
          <w:color w:val="000000"/>
          <w:szCs w:val="20"/>
          <w:lang w:eastAsia="ja-JP"/>
        </w:rPr>
        <w:t xml:space="preserve">time students. </w:t>
      </w:r>
    </w:p>
    <w:p w14:paraId="60E16F9B" w14:textId="77777777" w:rsidR="002B3CB0" w:rsidRPr="002B3CB0" w:rsidRDefault="002B3CB0" w:rsidP="002B3CB0">
      <w:pPr>
        <w:pStyle w:val="ListParagraph"/>
        <w:spacing w:line="360" w:lineRule="auto"/>
        <w:ind w:left="567" w:right="57"/>
      </w:pPr>
    </w:p>
    <w:p w14:paraId="66C02820" w14:textId="7461A41A" w:rsidR="00756E97" w:rsidRPr="002B3CB0" w:rsidRDefault="00756E97" w:rsidP="002B3CB0">
      <w:pPr>
        <w:pStyle w:val="ListParagraph"/>
        <w:spacing w:line="360" w:lineRule="auto"/>
        <w:ind w:left="1134" w:right="57" w:hanging="1134"/>
        <w:rPr>
          <w:rFonts w:ascii="Arial" w:eastAsia="Times New Roman" w:hAnsi="Arial" w:cs="Arial"/>
          <w:b/>
          <w:bCs/>
          <w:color w:val="000000"/>
          <w:szCs w:val="20"/>
          <w:lang w:eastAsia="ja-JP"/>
        </w:rPr>
      </w:pPr>
      <w:r w:rsidRPr="002B3CB0">
        <w:rPr>
          <w:rFonts w:ascii="Arial" w:eastAsia="Times New Roman" w:hAnsi="Arial" w:cs="Arial"/>
          <w:b/>
          <w:bCs/>
          <w:color w:val="000000"/>
          <w:szCs w:val="20"/>
          <w:lang w:eastAsia="ja-JP"/>
        </w:rPr>
        <w:t>RD 9.5</w:t>
      </w:r>
      <w:r w:rsidRPr="002B3CB0">
        <w:rPr>
          <w:rFonts w:ascii="Arial" w:eastAsia="Times New Roman" w:hAnsi="Arial" w:cs="Arial"/>
          <w:b/>
          <w:bCs/>
          <w:color w:val="000000"/>
          <w:szCs w:val="20"/>
          <w:lang w:eastAsia="ja-JP"/>
        </w:rPr>
        <w:tab/>
      </w:r>
      <w:r w:rsidRPr="002B3CB0">
        <w:rPr>
          <w:rFonts w:ascii="Arial" w:eastAsia="Times New Roman" w:hAnsi="Arial" w:cs="Arial"/>
          <w:color w:val="000000"/>
          <w:szCs w:val="20"/>
          <w:lang w:eastAsia="ja-JP"/>
        </w:rPr>
        <w:t>A part-time student may request a study break, for a maximum of 24 months in total on the following grounds:</w:t>
      </w:r>
    </w:p>
    <w:p w14:paraId="74D045F6" w14:textId="77777777" w:rsidR="00756E97" w:rsidRPr="00E53792" w:rsidRDefault="00756E97" w:rsidP="00756E97">
      <w:pPr>
        <w:pStyle w:val="ListNumber"/>
        <w:numPr>
          <w:ilvl w:val="1"/>
          <w:numId w:val="27"/>
        </w:numPr>
        <w:spacing w:before="80" w:after="40" w:line="360" w:lineRule="auto"/>
        <w:ind w:left="1559" w:hanging="425"/>
        <w:jc w:val="left"/>
      </w:pPr>
      <w:r w:rsidRPr="00E53792">
        <w:t>Certified serious ill health of the student or a family member or dependent for whom the student is acting as a carer.</w:t>
      </w:r>
    </w:p>
    <w:p w14:paraId="7518F59C" w14:textId="77777777" w:rsidR="00756E97" w:rsidRPr="00E53792" w:rsidRDefault="00756E97" w:rsidP="00756E97">
      <w:pPr>
        <w:pStyle w:val="ListNumber"/>
        <w:numPr>
          <w:ilvl w:val="1"/>
          <w:numId w:val="27"/>
        </w:numPr>
        <w:spacing w:before="80" w:after="40" w:line="360" w:lineRule="auto"/>
        <w:ind w:left="1559" w:hanging="425"/>
        <w:jc w:val="left"/>
      </w:pPr>
      <w:r w:rsidRPr="00E53792">
        <w:t>Work related difficulties.</w:t>
      </w:r>
    </w:p>
    <w:p w14:paraId="59935CA1" w14:textId="77777777" w:rsidR="00756E97" w:rsidRPr="00E53792" w:rsidRDefault="00756E97" w:rsidP="00756E97">
      <w:pPr>
        <w:pStyle w:val="ListNumber"/>
        <w:numPr>
          <w:ilvl w:val="1"/>
          <w:numId w:val="27"/>
        </w:numPr>
        <w:spacing w:before="80" w:after="40" w:line="360" w:lineRule="auto"/>
        <w:ind w:left="1559" w:hanging="425"/>
        <w:jc w:val="left"/>
      </w:pPr>
      <w:r w:rsidRPr="00E53792">
        <w:t>Domestic commitments.</w:t>
      </w:r>
    </w:p>
    <w:p w14:paraId="0555692E" w14:textId="77777777" w:rsidR="00756E97" w:rsidRDefault="00756E97" w:rsidP="00756E97">
      <w:pPr>
        <w:pStyle w:val="ListNumber"/>
        <w:numPr>
          <w:ilvl w:val="1"/>
          <w:numId w:val="27"/>
        </w:numPr>
        <w:spacing w:before="80" w:after="200" w:line="360" w:lineRule="auto"/>
        <w:ind w:left="1559" w:hanging="425"/>
        <w:jc w:val="left"/>
      </w:pPr>
      <w:r w:rsidRPr="00E53792">
        <w:t>Internship or placement.</w:t>
      </w:r>
    </w:p>
    <w:p w14:paraId="2ABFC601" w14:textId="2BE3EFA7" w:rsidR="00747129" w:rsidRDefault="00756E97" w:rsidP="00747129">
      <w:pPr>
        <w:spacing w:line="360" w:lineRule="auto"/>
        <w:ind w:left="1128" w:right="57" w:hanging="1134"/>
      </w:pPr>
      <w:r w:rsidRPr="00756E97">
        <w:rPr>
          <w:b/>
          <w:bCs/>
        </w:rPr>
        <w:t>RD 9.6</w:t>
      </w:r>
      <w:r>
        <w:tab/>
      </w:r>
      <w:r w:rsidRPr="00E53792">
        <w:t xml:space="preserve">Following submission of the thesis, students, regardless of mode of study, may only request a </w:t>
      </w:r>
      <w:r w:rsidRPr="00D220DD">
        <w:t>study break</w:t>
      </w:r>
      <w:r w:rsidRPr="00E53792">
        <w:t xml:space="preserve"> on the grounds of exceptional circumstances</w:t>
      </w:r>
      <w:r>
        <w:rPr>
          <w:rStyle w:val="FootnoteReference"/>
        </w:rPr>
        <w:footnoteReference w:id="1"/>
      </w:r>
      <w:r>
        <w:t>.</w:t>
      </w:r>
      <w:r w:rsidRPr="00E16664">
        <w:t xml:space="preserve"> </w:t>
      </w:r>
      <w:r w:rsidRPr="00851699">
        <w:t xml:space="preserve">Requests will to be considered by the </w:t>
      </w:r>
      <w:r w:rsidR="0078738B">
        <w:t>Progress Board</w:t>
      </w:r>
      <w:r w:rsidRPr="00851699">
        <w:t>.</w:t>
      </w:r>
    </w:p>
    <w:p w14:paraId="4F967FF8" w14:textId="36245438" w:rsidR="00727530" w:rsidRPr="00747129" w:rsidRDefault="00727530" w:rsidP="00747129">
      <w:pPr>
        <w:spacing w:line="360" w:lineRule="auto"/>
        <w:ind w:left="1128" w:right="57" w:hanging="1134"/>
      </w:pPr>
      <w:r w:rsidRPr="00790C3D">
        <w:rPr>
          <w:b/>
          <w:sz w:val="24"/>
          <w:szCs w:val="24"/>
        </w:rPr>
        <w:t>Extensions</w:t>
      </w:r>
    </w:p>
    <w:p w14:paraId="5BB833AB" w14:textId="77777777" w:rsidR="00727530" w:rsidRPr="00790C3D" w:rsidRDefault="00727530" w:rsidP="00727530">
      <w:pPr>
        <w:autoSpaceDE w:val="0"/>
        <w:autoSpaceDN w:val="0"/>
        <w:adjustRightInd w:val="0"/>
        <w:spacing w:line="240" w:lineRule="auto"/>
      </w:pPr>
    </w:p>
    <w:p w14:paraId="44A31A83" w14:textId="57EF2BB1" w:rsidR="00756E97" w:rsidRDefault="00756E97" w:rsidP="00756E97">
      <w:pPr>
        <w:spacing w:line="360" w:lineRule="auto"/>
        <w:ind w:left="1134" w:hanging="1134"/>
      </w:pPr>
      <w:r w:rsidRPr="00756E97">
        <w:rPr>
          <w:b/>
          <w:bCs/>
        </w:rPr>
        <w:lastRenderedPageBreak/>
        <w:t>RD 10.1</w:t>
      </w:r>
      <w:r>
        <w:tab/>
      </w:r>
      <w:r w:rsidRPr="00E53792">
        <w:t xml:space="preserve">Students approaching their maximum registration may in </w:t>
      </w:r>
      <w:r>
        <w:t xml:space="preserve">only truly </w:t>
      </w:r>
      <w:r w:rsidRPr="00E53792">
        <w:t>exceptional circumstances</w:t>
      </w:r>
      <w:r>
        <w:rPr>
          <w:rStyle w:val="FootnoteReference"/>
        </w:rPr>
        <w:footnoteReference w:id="2"/>
      </w:r>
      <w:r w:rsidRPr="00E53792">
        <w:t xml:space="preserve"> apply to the </w:t>
      </w:r>
      <w:r w:rsidR="00BC60E9">
        <w:t>Progress Board</w:t>
      </w:r>
      <w:r w:rsidR="00BC60E9" w:rsidRPr="00E53792">
        <w:t xml:space="preserve"> </w:t>
      </w:r>
      <w:r w:rsidRPr="00E53792">
        <w:t xml:space="preserve">for an extension to their registration of up to </w:t>
      </w:r>
      <w:r w:rsidRPr="00851699">
        <w:t xml:space="preserve">a maximum </w:t>
      </w:r>
      <w:r>
        <w:t xml:space="preserve">of </w:t>
      </w:r>
      <w:r w:rsidRPr="00E53792">
        <w:t xml:space="preserve">12 months in total. </w:t>
      </w:r>
      <w:r w:rsidRPr="00241E47">
        <w:t xml:space="preserve">Requests must be submitted no later than one month prior to the maximum registration date and should be accompanied by supporting evidence and an agreed plan of work for completion.  Requests submitted after the maximum registration date will not be considered as the student will have been deemed to have withdrawn from the research degree programme (RD 7.5). </w:t>
      </w:r>
    </w:p>
    <w:p w14:paraId="403CE2F0" w14:textId="77777777" w:rsidR="00756E97" w:rsidRDefault="00756E97" w:rsidP="00756E97">
      <w:pPr>
        <w:spacing w:line="360" w:lineRule="auto"/>
        <w:ind w:left="1134" w:hanging="1134"/>
      </w:pPr>
    </w:p>
    <w:p w14:paraId="7ADAF8BC" w14:textId="77777777" w:rsidR="00756E97" w:rsidRDefault="00756E97" w:rsidP="00756E97">
      <w:pPr>
        <w:spacing w:line="360" w:lineRule="auto"/>
        <w:ind w:left="1134" w:hanging="1134"/>
      </w:pPr>
      <w:r w:rsidRPr="00756E97">
        <w:rPr>
          <w:b/>
          <w:bCs/>
        </w:rPr>
        <w:t>RD 10.2</w:t>
      </w:r>
      <w:r w:rsidRPr="00D56DA8">
        <w:tab/>
        <w:t>Students seeking an extension to their registration must commit to meeting the minimum number of study hours per week (see RD 8.4).</w:t>
      </w:r>
    </w:p>
    <w:p w14:paraId="3D85458C" w14:textId="77777777" w:rsidR="00756E97" w:rsidRDefault="00756E97" w:rsidP="00756E97">
      <w:pPr>
        <w:spacing w:line="360" w:lineRule="auto"/>
        <w:ind w:left="1134" w:hanging="1134"/>
      </w:pPr>
    </w:p>
    <w:p w14:paraId="3CC9F270" w14:textId="77777777" w:rsidR="00756E97" w:rsidRDefault="00756E97" w:rsidP="00756E97">
      <w:pPr>
        <w:spacing w:line="360" w:lineRule="auto"/>
        <w:ind w:left="1134" w:hanging="1134"/>
      </w:pPr>
      <w:r w:rsidRPr="00756E97">
        <w:rPr>
          <w:b/>
          <w:bCs/>
        </w:rPr>
        <w:t>RD 10.3</w:t>
      </w:r>
      <w:r w:rsidRPr="00D56DA8">
        <w:tab/>
        <w:t>Extensions to registration are not permitted post thesis submission.</w:t>
      </w:r>
    </w:p>
    <w:p w14:paraId="2A667FB7" w14:textId="77777777" w:rsidR="00727530" w:rsidRPr="00790C3D" w:rsidRDefault="00727530" w:rsidP="00727530">
      <w:pPr>
        <w:autoSpaceDE w:val="0"/>
        <w:autoSpaceDN w:val="0"/>
        <w:adjustRightInd w:val="0"/>
        <w:spacing w:line="240" w:lineRule="auto"/>
      </w:pPr>
    </w:p>
    <w:p w14:paraId="393E5ED5" w14:textId="77777777" w:rsidR="00727530" w:rsidRPr="00790C3D" w:rsidRDefault="00727530" w:rsidP="00727530">
      <w:pPr>
        <w:autoSpaceDE w:val="0"/>
        <w:autoSpaceDN w:val="0"/>
        <w:adjustRightInd w:val="0"/>
        <w:spacing w:line="240" w:lineRule="auto"/>
      </w:pPr>
    </w:p>
    <w:p w14:paraId="28C8D291" w14:textId="77777777" w:rsidR="00727530" w:rsidRPr="00790C3D" w:rsidRDefault="00756E97" w:rsidP="00727530">
      <w:pPr>
        <w:autoSpaceDE w:val="0"/>
        <w:autoSpaceDN w:val="0"/>
        <w:adjustRightInd w:val="0"/>
        <w:spacing w:line="240" w:lineRule="auto"/>
        <w:rPr>
          <w:b/>
          <w:sz w:val="24"/>
          <w:szCs w:val="24"/>
        </w:rPr>
      </w:pPr>
      <w:r>
        <w:rPr>
          <w:b/>
          <w:sz w:val="24"/>
          <w:szCs w:val="24"/>
        </w:rPr>
        <w:t>Upgrade</w:t>
      </w:r>
    </w:p>
    <w:p w14:paraId="3B42DF90" w14:textId="77777777" w:rsidR="00727530" w:rsidRPr="00790C3D" w:rsidRDefault="00727530" w:rsidP="00727530">
      <w:pPr>
        <w:autoSpaceDE w:val="0"/>
        <w:autoSpaceDN w:val="0"/>
        <w:adjustRightInd w:val="0"/>
        <w:spacing w:line="240" w:lineRule="auto"/>
      </w:pPr>
    </w:p>
    <w:p w14:paraId="0F877DD1" w14:textId="77777777" w:rsidR="00756E97" w:rsidRPr="00E53792" w:rsidRDefault="00756E97" w:rsidP="00756E97">
      <w:pPr>
        <w:spacing w:line="360" w:lineRule="auto"/>
        <w:ind w:left="1128" w:right="505" w:hanging="1134"/>
      </w:pPr>
      <w:r w:rsidRPr="00756E97">
        <w:rPr>
          <w:b/>
          <w:bCs/>
        </w:rPr>
        <w:t>RD 15.2</w:t>
      </w:r>
      <w:r>
        <w:tab/>
      </w:r>
      <w:r w:rsidRPr="00E53792">
        <w:t xml:space="preserve">For those students whose aim is to obtain </w:t>
      </w:r>
      <w:r>
        <w:t>an</w:t>
      </w:r>
      <w:r w:rsidRPr="00E53792">
        <w:t xml:space="preserve"> MPhil</w:t>
      </w:r>
      <w:r>
        <w:t>, confirmation of continued</w:t>
      </w:r>
      <w:r w:rsidRPr="00E53792">
        <w:t xml:space="preserve"> registration must be completed</w:t>
      </w:r>
      <w:r>
        <w:t xml:space="preserve">, </w:t>
      </w:r>
      <w:r w:rsidRPr="00241E47">
        <w:t xml:space="preserve">including any revisions, </w:t>
      </w:r>
      <w:r w:rsidRPr="00E53792">
        <w:t xml:space="preserve"> within the following time frames:</w:t>
      </w:r>
    </w:p>
    <w:p w14:paraId="5BF280FB" w14:textId="77777777" w:rsidR="00756E97" w:rsidRPr="00E53792" w:rsidRDefault="00756E97" w:rsidP="00756E97">
      <w:pPr>
        <w:pStyle w:val="ListNumber"/>
        <w:numPr>
          <w:ilvl w:val="1"/>
          <w:numId w:val="28"/>
        </w:numPr>
        <w:spacing w:before="80" w:after="40" w:line="360" w:lineRule="auto"/>
        <w:ind w:left="1559" w:hanging="425"/>
        <w:jc w:val="left"/>
      </w:pPr>
      <w:r w:rsidRPr="00D220DD">
        <w:t>7</w:t>
      </w:r>
      <w:r w:rsidRPr="00E53792">
        <w:t xml:space="preserve"> months for a full-time student</w:t>
      </w:r>
    </w:p>
    <w:p w14:paraId="014B1705" w14:textId="77777777" w:rsidR="00756E97" w:rsidRPr="00E53792" w:rsidRDefault="00756E97" w:rsidP="00756E97">
      <w:pPr>
        <w:pStyle w:val="ListNumber"/>
        <w:numPr>
          <w:ilvl w:val="1"/>
          <w:numId w:val="28"/>
        </w:numPr>
        <w:spacing w:before="80" w:after="200" w:line="360" w:lineRule="auto"/>
        <w:ind w:left="1559" w:hanging="425"/>
        <w:jc w:val="left"/>
      </w:pPr>
      <w:r w:rsidRPr="00D220DD">
        <w:t>14</w:t>
      </w:r>
      <w:r w:rsidRPr="00E53792">
        <w:t xml:space="preserve"> months for a part-time student</w:t>
      </w:r>
    </w:p>
    <w:p w14:paraId="38BEDBA1" w14:textId="77777777" w:rsidR="00756E97" w:rsidRDefault="00756E97" w:rsidP="00756E97">
      <w:pPr>
        <w:spacing w:line="360" w:lineRule="auto"/>
        <w:ind w:left="414" w:right="57" w:firstLine="720"/>
      </w:pPr>
      <w:r>
        <w:t>and will follow the upgrade process for students intending to obtain a PhD.</w:t>
      </w:r>
    </w:p>
    <w:p w14:paraId="0CFC8DE7" w14:textId="5A15CCDF" w:rsidR="00756E97" w:rsidRPr="00E53792" w:rsidRDefault="00756E97" w:rsidP="00756E97">
      <w:pPr>
        <w:spacing w:line="360" w:lineRule="auto"/>
        <w:ind w:left="1151" w:right="57"/>
      </w:pPr>
      <w:r w:rsidRPr="00E53792">
        <w:t xml:space="preserve">Extensions to these deadlines are only permissible in </w:t>
      </w:r>
      <w:r>
        <w:t xml:space="preserve">truly </w:t>
      </w:r>
      <w:r w:rsidRPr="00E53792">
        <w:t>exceptional circumstances</w:t>
      </w:r>
      <w:r>
        <w:rPr>
          <w:rStyle w:val="FootnoteReference"/>
        </w:rPr>
        <w:footnoteReference w:id="3"/>
      </w:r>
      <w:r w:rsidRPr="00E53792">
        <w:t xml:space="preserve">, where recommended by the Faculty or Affiliated Research Centre and with the prior approval of the </w:t>
      </w:r>
      <w:r w:rsidR="00BC60E9">
        <w:t>Progress Board</w:t>
      </w:r>
      <w:r w:rsidRPr="00E53792">
        <w:t xml:space="preserve">. It is expected that students who are unable to study will apply </w:t>
      </w:r>
      <w:r>
        <w:t>for a study break</w:t>
      </w:r>
      <w:r w:rsidRPr="00E53792">
        <w:t xml:space="preserve"> (RD 9.1 </w:t>
      </w:r>
      <w:r>
        <w:t>to</w:t>
      </w:r>
      <w:r w:rsidRPr="00E53792">
        <w:t xml:space="preserve"> 9.5).</w:t>
      </w:r>
    </w:p>
    <w:p w14:paraId="4FDC90C3" w14:textId="77777777" w:rsidR="00727530" w:rsidRDefault="00727530" w:rsidP="00727530">
      <w:pPr>
        <w:autoSpaceDE w:val="0"/>
        <w:autoSpaceDN w:val="0"/>
        <w:adjustRightInd w:val="0"/>
        <w:spacing w:line="240" w:lineRule="auto"/>
      </w:pPr>
    </w:p>
    <w:p w14:paraId="5BAA6B5F" w14:textId="77777777" w:rsidR="00756E97" w:rsidRPr="00E53792" w:rsidRDefault="00756E97" w:rsidP="00756E97">
      <w:pPr>
        <w:spacing w:line="360" w:lineRule="auto"/>
        <w:ind w:left="1128" w:right="57" w:hanging="1134"/>
      </w:pPr>
      <w:r w:rsidRPr="00756E97">
        <w:rPr>
          <w:b/>
          <w:bCs/>
        </w:rPr>
        <w:t>RD 15.3</w:t>
      </w:r>
      <w:r>
        <w:tab/>
      </w:r>
      <w:r w:rsidRPr="00E53792">
        <w:t xml:space="preserve">The </w:t>
      </w:r>
      <w:r w:rsidRPr="00D220DD">
        <w:t>upgrade</w:t>
      </w:r>
      <w:r>
        <w:t xml:space="preserve"> </w:t>
      </w:r>
      <w:r w:rsidRPr="00E53792">
        <w:t>assessment is in four stages:</w:t>
      </w:r>
    </w:p>
    <w:p w14:paraId="33E5EFE2" w14:textId="77777777" w:rsidR="00756E97" w:rsidRDefault="00756E97" w:rsidP="00727530">
      <w:pPr>
        <w:autoSpaceDE w:val="0"/>
        <w:autoSpaceDN w:val="0"/>
        <w:adjustRightInd w:val="0"/>
        <w:spacing w:line="240" w:lineRule="auto"/>
      </w:pPr>
    </w:p>
    <w:p w14:paraId="173078D0" w14:textId="77777777" w:rsidR="00756E97" w:rsidRPr="00790C3D" w:rsidRDefault="00756E97" w:rsidP="00756E97">
      <w:pPr>
        <w:autoSpaceDE w:val="0"/>
        <w:autoSpaceDN w:val="0"/>
        <w:adjustRightInd w:val="0"/>
        <w:spacing w:line="240" w:lineRule="auto"/>
        <w:ind w:left="1701" w:hanging="567"/>
      </w:pPr>
      <w:r w:rsidRPr="00756E97">
        <w:t>c)</w:t>
      </w:r>
      <w:r w:rsidRPr="00756E97">
        <w:tab/>
        <w:t>An oral presentation, by the student, of their research in a public forum to the satisfaction of their Associate Dean Research.</w:t>
      </w:r>
    </w:p>
    <w:p w14:paraId="39977085" w14:textId="77777777" w:rsidR="00756E97" w:rsidRPr="00E53792" w:rsidRDefault="00756E97" w:rsidP="00756E97">
      <w:pPr>
        <w:spacing w:before="200" w:after="120" w:line="360" w:lineRule="auto"/>
        <w:ind w:left="1127" w:right="57" w:hanging="1133"/>
      </w:pPr>
      <w:r w:rsidRPr="00756E97">
        <w:rPr>
          <w:b/>
          <w:bCs/>
        </w:rPr>
        <w:t>RD 15.5</w:t>
      </w:r>
      <w:r>
        <w:tab/>
        <w:t>Students</w:t>
      </w:r>
      <w:r w:rsidRPr="00E53792">
        <w:t xml:space="preserve"> whose aim is to obtain a Doctor of Philosophy must </w:t>
      </w:r>
      <w:r>
        <w:t xml:space="preserve">complete, </w:t>
      </w:r>
      <w:r w:rsidRPr="00600CDD">
        <w:t>including any revisions,</w:t>
      </w:r>
      <w:r>
        <w:t xml:space="preserve"> the </w:t>
      </w:r>
      <w:r w:rsidRPr="00D220DD">
        <w:t>upgrade</w:t>
      </w:r>
      <w:r>
        <w:t xml:space="preserve"> assessment </w:t>
      </w:r>
      <w:r w:rsidRPr="00E53792">
        <w:t>within the following time frames:</w:t>
      </w:r>
    </w:p>
    <w:p w14:paraId="01C4778F" w14:textId="77777777" w:rsidR="00756E97" w:rsidRPr="00E53792" w:rsidRDefault="00756E97" w:rsidP="00756E97">
      <w:pPr>
        <w:pStyle w:val="ListNumber"/>
        <w:numPr>
          <w:ilvl w:val="1"/>
          <w:numId w:val="29"/>
        </w:numPr>
        <w:spacing w:before="80" w:after="40" w:line="360" w:lineRule="auto"/>
        <w:ind w:left="1559" w:hanging="425"/>
        <w:jc w:val="left"/>
      </w:pPr>
      <w:r w:rsidRPr="00E53792">
        <w:t>12 months for a full-time student;</w:t>
      </w:r>
    </w:p>
    <w:p w14:paraId="692B693C" w14:textId="77777777" w:rsidR="00756E97" w:rsidRPr="00E53792" w:rsidRDefault="00756E97" w:rsidP="00756E97">
      <w:pPr>
        <w:pStyle w:val="ListNumber"/>
        <w:numPr>
          <w:ilvl w:val="1"/>
          <w:numId w:val="29"/>
        </w:numPr>
        <w:spacing w:before="80" w:after="200" w:line="360" w:lineRule="auto"/>
        <w:ind w:left="1559" w:hanging="425"/>
        <w:jc w:val="left"/>
      </w:pPr>
      <w:r w:rsidRPr="00E53792">
        <w:t>24 months for a part-time student.</w:t>
      </w:r>
    </w:p>
    <w:p w14:paraId="41711D28" w14:textId="4E81E18A" w:rsidR="00756E97" w:rsidRDefault="00756E97" w:rsidP="00756E97">
      <w:pPr>
        <w:spacing w:line="360" w:lineRule="auto"/>
        <w:ind w:left="1151" w:right="57"/>
      </w:pPr>
      <w:r w:rsidRPr="00E53792">
        <w:lastRenderedPageBreak/>
        <w:t xml:space="preserve">Extensions to these deadlines are only permissible in </w:t>
      </w:r>
      <w:r>
        <w:t xml:space="preserve">truly </w:t>
      </w:r>
      <w:r w:rsidRPr="00E53792">
        <w:t>exceptional circumstances</w:t>
      </w:r>
      <w:r>
        <w:rPr>
          <w:rStyle w:val="FootnoteReference"/>
        </w:rPr>
        <w:footnoteReference w:id="4"/>
      </w:r>
      <w:r w:rsidRPr="00E53792">
        <w:t xml:space="preserve">, where recommended by the Faculty or Affiliated Research Centre and with the prior approval of the </w:t>
      </w:r>
      <w:r w:rsidR="00BC60E9">
        <w:t>Progress Board</w:t>
      </w:r>
      <w:r w:rsidRPr="00E53792">
        <w:t>. It is expected that students who are unable to study will apply to suspend their registration (RD 9.1 to RD 9.5).</w:t>
      </w:r>
    </w:p>
    <w:p w14:paraId="2B7869C4" w14:textId="77777777" w:rsidR="00756E97" w:rsidRDefault="00756E97" w:rsidP="00756E97">
      <w:pPr>
        <w:spacing w:line="360" w:lineRule="auto"/>
        <w:ind w:left="1151" w:right="57"/>
      </w:pPr>
    </w:p>
    <w:p w14:paraId="457E3CB3" w14:textId="77777777" w:rsidR="00756E97" w:rsidRPr="00E53792" w:rsidRDefault="00756E97" w:rsidP="00756E97">
      <w:pPr>
        <w:spacing w:line="360" w:lineRule="auto"/>
        <w:ind w:left="1128" w:right="57" w:hanging="1134"/>
      </w:pPr>
      <w:r w:rsidRPr="00756E97">
        <w:rPr>
          <w:b/>
          <w:bCs/>
        </w:rPr>
        <w:t>RD 15.6</w:t>
      </w:r>
      <w:r>
        <w:tab/>
      </w:r>
      <w:r w:rsidRPr="00E53792">
        <w:t xml:space="preserve">The </w:t>
      </w:r>
      <w:r w:rsidRPr="00D220DD">
        <w:t>upgrade</w:t>
      </w:r>
      <w:r>
        <w:t xml:space="preserve"> </w:t>
      </w:r>
      <w:r w:rsidRPr="00E53792">
        <w:t>assessment is in four stages:</w:t>
      </w:r>
    </w:p>
    <w:p w14:paraId="16EB7739" w14:textId="77777777" w:rsidR="00756E97" w:rsidRPr="00E53792" w:rsidRDefault="00756E97" w:rsidP="00756E97">
      <w:pPr>
        <w:pStyle w:val="ListContinue"/>
        <w:numPr>
          <w:ilvl w:val="1"/>
          <w:numId w:val="29"/>
        </w:numPr>
        <w:spacing w:before="80" w:after="40" w:line="360" w:lineRule="auto"/>
        <w:ind w:left="1560"/>
        <w:jc w:val="left"/>
      </w:pPr>
      <w:r w:rsidRPr="00E53792">
        <w:t>An oral presentation by the student of their research in a public forum to the satisfaction of their Associate Dean Research</w:t>
      </w:r>
      <w:r w:rsidRPr="0011467F">
        <w:t xml:space="preserve"> </w:t>
      </w:r>
      <w:r>
        <w:t>or Affiliated Research Centre Research Degrees Coordinator.</w:t>
      </w:r>
    </w:p>
    <w:p w14:paraId="6249712A" w14:textId="77777777" w:rsidR="00756E97" w:rsidRDefault="00756E97" w:rsidP="00756E97">
      <w:pPr>
        <w:spacing w:line="360" w:lineRule="auto"/>
        <w:ind w:left="1151" w:right="57"/>
      </w:pPr>
    </w:p>
    <w:p w14:paraId="36873F96" w14:textId="77777777" w:rsidR="003B0A12" w:rsidRDefault="003B0A12">
      <w:pPr>
        <w:spacing w:after="160" w:line="259" w:lineRule="auto"/>
        <w:rPr>
          <w:b/>
          <w:bCs/>
          <w:sz w:val="24"/>
          <w:szCs w:val="24"/>
        </w:rPr>
      </w:pPr>
      <w:r>
        <w:rPr>
          <w:b/>
          <w:bCs/>
          <w:sz w:val="24"/>
          <w:szCs w:val="24"/>
        </w:rPr>
        <w:br w:type="page"/>
      </w:r>
    </w:p>
    <w:p w14:paraId="7D9F2379" w14:textId="77777777" w:rsidR="00727530" w:rsidRDefault="006B189D" w:rsidP="00727530">
      <w:pPr>
        <w:autoSpaceDE w:val="0"/>
        <w:autoSpaceDN w:val="0"/>
        <w:adjustRightInd w:val="0"/>
        <w:spacing w:line="240" w:lineRule="auto"/>
        <w:rPr>
          <w:b/>
          <w:bCs/>
          <w:sz w:val="24"/>
          <w:szCs w:val="24"/>
        </w:rPr>
      </w:pPr>
      <w:r w:rsidRPr="006B189D">
        <w:rPr>
          <w:b/>
          <w:bCs/>
          <w:sz w:val="24"/>
          <w:szCs w:val="24"/>
        </w:rPr>
        <w:lastRenderedPageBreak/>
        <w:t>Research degree qualification regulations specifically for Professional Doctorates</w:t>
      </w:r>
    </w:p>
    <w:p w14:paraId="5D20CBD2" w14:textId="77777777" w:rsidR="006B189D" w:rsidRDefault="006B189D" w:rsidP="00727530">
      <w:pPr>
        <w:autoSpaceDE w:val="0"/>
        <w:autoSpaceDN w:val="0"/>
        <w:adjustRightInd w:val="0"/>
        <w:spacing w:line="240" w:lineRule="auto"/>
        <w:rPr>
          <w:b/>
          <w:bCs/>
          <w:sz w:val="24"/>
          <w:szCs w:val="24"/>
        </w:rPr>
      </w:pPr>
    </w:p>
    <w:p w14:paraId="4E3822A9" w14:textId="77777777" w:rsidR="006B189D" w:rsidRPr="006B189D" w:rsidRDefault="006B189D" w:rsidP="006B189D">
      <w:pPr>
        <w:autoSpaceDE w:val="0"/>
        <w:autoSpaceDN w:val="0"/>
        <w:adjustRightInd w:val="0"/>
        <w:spacing w:line="240" w:lineRule="auto"/>
        <w:rPr>
          <w:rFonts w:eastAsiaTheme="minorHAnsi"/>
          <w:b/>
          <w:bCs/>
          <w:sz w:val="23"/>
          <w:szCs w:val="23"/>
          <w:lang w:eastAsia="en-US"/>
        </w:rPr>
      </w:pPr>
      <w:r w:rsidRPr="006B189D">
        <w:rPr>
          <w:rFonts w:eastAsiaTheme="minorHAnsi"/>
          <w:b/>
          <w:bCs/>
          <w:sz w:val="23"/>
          <w:szCs w:val="23"/>
          <w:lang w:eastAsia="en-US"/>
        </w:rPr>
        <w:t>Registration and Re-registration</w:t>
      </w:r>
    </w:p>
    <w:p w14:paraId="5A969266" w14:textId="77777777" w:rsidR="006B189D" w:rsidRPr="006B189D" w:rsidRDefault="006B189D" w:rsidP="00727530">
      <w:pPr>
        <w:autoSpaceDE w:val="0"/>
        <w:autoSpaceDN w:val="0"/>
        <w:adjustRightInd w:val="0"/>
        <w:spacing w:line="240" w:lineRule="auto"/>
        <w:rPr>
          <w:b/>
          <w:bCs/>
          <w:sz w:val="24"/>
          <w:szCs w:val="24"/>
        </w:rPr>
      </w:pPr>
    </w:p>
    <w:p w14:paraId="5D7B2733" w14:textId="77777777" w:rsidR="001E7582" w:rsidRDefault="001E7582"/>
    <w:p w14:paraId="589BA8B1" w14:textId="77777777" w:rsidR="006B189D" w:rsidRPr="000A6289" w:rsidRDefault="006B189D" w:rsidP="006B189D">
      <w:pPr>
        <w:spacing w:line="360" w:lineRule="auto"/>
        <w:ind w:left="1127" w:right="57" w:hanging="1133"/>
      </w:pPr>
      <w:bookmarkStart w:id="1" w:name="_Hlk5622478"/>
      <w:r w:rsidRPr="006B189D">
        <w:rPr>
          <w:b/>
          <w:bCs/>
        </w:rPr>
        <w:t>PD 6.4</w:t>
      </w:r>
      <w:r w:rsidRPr="000A6289">
        <w:tab/>
        <w:t xml:space="preserve">The minimum period of study before submission of the thesis is </w:t>
      </w:r>
      <w:r w:rsidRPr="00B41B05">
        <w:t>four</w:t>
      </w:r>
      <w:r w:rsidRPr="000A6289">
        <w:t xml:space="preserve"> years</w:t>
      </w:r>
      <w:r w:rsidRPr="00014390">
        <w:t>.</w:t>
      </w:r>
      <w:r w:rsidRPr="000A6289">
        <w:t xml:space="preserve"> The maximum period of registration is </w:t>
      </w:r>
      <w:r>
        <w:t>eight</w:t>
      </w:r>
      <w:r w:rsidRPr="000A6289">
        <w:t xml:space="preserve"> years.</w:t>
      </w:r>
    </w:p>
    <w:bookmarkEnd w:id="1"/>
    <w:p w14:paraId="66A36DFB" w14:textId="77777777" w:rsidR="006B189D" w:rsidRDefault="006B189D" w:rsidP="006B189D"/>
    <w:p w14:paraId="26BF34AA" w14:textId="77777777" w:rsidR="006B189D" w:rsidRDefault="006B189D" w:rsidP="006B189D">
      <w:pPr>
        <w:rPr>
          <w:b/>
          <w:sz w:val="24"/>
          <w:szCs w:val="24"/>
        </w:rPr>
      </w:pPr>
      <w:r w:rsidRPr="00790C3D">
        <w:rPr>
          <w:b/>
          <w:sz w:val="24"/>
          <w:szCs w:val="24"/>
        </w:rPr>
        <w:t>Attendance Requirements</w:t>
      </w:r>
    </w:p>
    <w:p w14:paraId="1054289D" w14:textId="77777777" w:rsidR="006B189D" w:rsidRDefault="006B189D" w:rsidP="006B189D">
      <w:pPr>
        <w:rPr>
          <w:b/>
          <w:sz w:val="24"/>
          <w:szCs w:val="24"/>
        </w:rPr>
      </w:pPr>
    </w:p>
    <w:p w14:paraId="07A6D41F" w14:textId="77777777" w:rsidR="006B189D" w:rsidRDefault="006B189D" w:rsidP="006B189D">
      <w:pPr>
        <w:spacing w:line="360" w:lineRule="auto"/>
        <w:ind w:left="1128" w:right="57" w:hanging="1134"/>
      </w:pPr>
      <w:r w:rsidRPr="006B189D">
        <w:rPr>
          <w:b/>
          <w:bCs/>
        </w:rPr>
        <w:t>PD 7.2</w:t>
      </w:r>
      <w:r>
        <w:tab/>
      </w:r>
      <w:r w:rsidRPr="000A6289">
        <w:t>Students are required to spend a minimum of 18.5 hours per week on their studies throughout their registration period.</w:t>
      </w:r>
    </w:p>
    <w:p w14:paraId="26246EDF" w14:textId="77777777" w:rsidR="006B189D" w:rsidRDefault="006B189D" w:rsidP="006B189D"/>
    <w:p w14:paraId="5EBE3109" w14:textId="77777777" w:rsidR="006B189D" w:rsidRPr="00790C3D" w:rsidRDefault="006B189D" w:rsidP="006B189D">
      <w:pPr>
        <w:autoSpaceDE w:val="0"/>
        <w:autoSpaceDN w:val="0"/>
        <w:adjustRightInd w:val="0"/>
        <w:spacing w:line="240" w:lineRule="auto"/>
        <w:rPr>
          <w:b/>
          <w:sz w:val="24"/>
          <w:szCs w:val="24"/>
        </w:rPr>
      </w:pPr>
      <w:r w:rsidRPr="00790C3D">
        <w:rPr>
          <w:b/>
          <w:sz w:val="24"/>
          <w:szCs w:val="24"/>
        </w:rPr>
        <w:t>S</w:t>
      </w:r>
      <w:r>
        <w:rPr>
          <w:b/>
          <w:sz w:val="24"/>
          <w:szCs w:val="24"/>
        </w:rPr>
        <w:t>tudy Breaks</w:t>
      </w:r>
    </w:p>
    <w:p w14:paraId="416BFFCF" w14:textId="77777777" w:rsidR="006B189D" w:rsidRDefault="006B189D" w:rsidP="006B189D"/>
    <w:p w14:paraId="6741845C" w14:textId="77777777" w:rsidR="00DD418A" w:rsidRPr="000A6289" w:rsidRDefault="00DD418A" w:rsidP="00DD418A">
      <w:pPr>
        <w:spacing w:line="360" w:lineRule="auto"/>
        <w:ind w:left="1127" w:right="57" w:hanging="1133"/>
      </w:pPr>
      <w:r w:rsidRPr="00DD418A">
        <w:rPr>
          <w:b/>
          <w:bCs/>
        </w:rPr>
        <w:t>PD 8.4</w:t>
      </w:r>
      <w:r>
        <w:tab/>
      </w:r>
      <w:r w:rsidRPr="000A6289">
        <w:t xml:space="preserve">A student may request </w:t>
      </w:r>
      <w:r w:rsidRPr="00A362EB">
        <w:t xml:space="preserve">a </w:t>
      </w:r>
      <w:r w:rsidRPr="00B41B05">
        <w:t>study break</w:t>
      </w:r>
      <w:r w:rsidRPr="000A6289">
        <w:t xml:space="preserve">, for a maximum of </w:t>
      </w:r>
      <w:r>
        <w:t>24</w:t>
      </w:r>
      <w:r w:rsidRPr="000A6289">
        <w:t xml:space="preserve"> months in total, on the following grounds:</w:t>
      </w:r>
    </w:p>
    <w:p w14:paraId="577FA74B" w14:textId="77777777" w:rsidR="00DD418A" w:rsidRPr="000A6289" w:rsidRDefault="00DD418A" w:rsidP="00DD418A">
      <w:pPr>
        <w:pStyle w:val="ListNumber"/>
        <w:numPr>
          <w:ilvl w:val="1"/>
          <w:numId w:val="31"/>
        </w:numPr>
        <w:spacing w:before="80" w:after="40" w:line="360" w:lineRule="auto"/>
        <w:ind w:left="1559" w:hanging="425"/>
        <w:jc w:val="left"/>
      </w:pPr>
      <w:r w:rsidRPr="000A6289">
        <w:t>Certified serious ill health of the student or a family member or dependent for whom the student is acting as a carer</w:t>
      </w:r>
    </w:p>
    <w:p w14:paraId="5741DB56" w14:textId="77777777" w:rsidR="00DD418A" w:rsidRPr="000A6289" w:rsidRDefault="00DD418A" w:rsidP="00DD418A">
      <w:pPr>
        <w:pStyle w:val="ListNumber"/>
        <w:numPr>
          <w:ilvl w:val="1"/>
          <w:numId w:val="31"/>
        </w:numPr>
        <w:spacing w:before="80" w:after="40" w:line="360" w:lineRule="auto"/>
        <w:ind w:left="1559" w:hanging="425"/>
        <w:jc w:val="left"/>
      </w:pPr>
      <w:r w:rsidRPr="000A6289">
        <w:t>Work related difficulties</w:t>
      </w:r>
    </w:p>
    <w:p w14:paraId="14884C16" w14:textId="77777777" w:rsidR="00DD418A" w:rsidRPr="000A6289" w:rsidRDefault="00DD418A" w:rsidP="00DD418A">
      <w:pPr>
        <w:pStyle w:val="ListNumber"/>
        <w:numPr>
          <w:ilvl w:val="1"/>
          <w:numId w:val="31"/>
        </w:numPr>
        <w:spacing w:before="80" w:after="40" w:line="360" w:lineRule="auto"/>
        <w:ind w:left="1559" w:hanging="425"/>
        <w:jc w:val="left"/>
      </w:pPr>
      <w:r w:rsidRPr="000A6289">
        <w:t>Domestic commitments</w:t>
      </w:r>
    </w:p>
    <w:p w14:paraId="4466B426" w14:textId="3DF4089E" w:rsidR="00AB119D" w:rsidRDefault="00DD418A" w:rsidP="00AB119D">
      <w:pPr>
        <w:pStyle w:val="ListNumber"/>
        <w:numPr>
          <w:ilvl w:val="1"/>
          <w:numId w:val="31"/>
        </w:numPr>
        <w:spacing w:before="80" w:after="200" w:line="360" w:lineRule="auto"/>
        <w:ind w:left="1559" w:hanging="425"/>
        <w:jc w:val="left"/>
      </w:pPr>
      <w:r w:rsidRPr="000A6289">
        <w:t>Internship or placement.</w:t>
      </w:r>
    </w:p>
    <w:p w14:paraId="41AECA5D" w14:textId="4BBE6C3F" w:rsidR="00DD418A" w:rsidRDefault="00DD418A" w:rsidP="00DD418A">
      <w:pPr>
        <w:pStyle w:val="ListParagraph"/>
        <w:numPr>
          <w:ilvl w:val="1"/>
          <w:numId w:val="31"/>
        </w:numPr>
        <w:spacing w:after="200" w:line="360" w:lineRule="auto"/>
        <w:ind w:left="1560" w:hanging="426"/>
        <w:rPr>
          <w:rFonts w:ascii="Arial" w:hAnsi="Arial" w:cs="Arial"/>
        </w:rPr>
      </w:pPr>
      <w:r w:rsidRPr="00DD418A">
        <w:rPr>
          <w:rFonts w:ascii="Arial" w:hAnsi="Arial" w:cs="Arial"/>
        </w:rPr>
        <w:t xml:space="preserve">Disruption to study due to pandemic. Where this is the case, disruption should be recorded by the student and supervisors. A study break should be requested upon the accrual of 1 month of disrupted time. </w:t>
      </w:r>
    </w:p>
    <w:p w14:paraId="634B7903" w14:textId="77777777" w:rsidR="00AB119D" w:rsidRDefault="00AB119D" w:rsidP="00AB119D">
      <w:pPr>
        <w:pStyle w:val="ListParagraph"/>
        <w:spacing w:after="120" w:line="240" w:lineRule="auto"/>
        <w:ind w:left="1559"/>
        <w:rPr>
          <w:rFonts w:ascii="Arial" w:hAnsi="Arial" w:cs="Arial"/>
        </w:rPr>
      </w:pPr>
    </w:p>
    <w:p w14:paraId="2A600367" w14:textId="76B0D90E" w:rsidR="00AB119D" w:rsidRPr="00AB119D" w:rsidRDefault="00AB119D" w:rsidP="00DD418A">
      <w:pPr>
        <w:pStyle w:val="ListParagraph"/>
        <w:numPr>
          <w:ilvl w:val="1"/>
          <w:numId w:val="31"/>
        </w:numPr>
        <w:spacing w:after="200" w:line="360" w:lineRule="auto"/>
        <w:ind w:left="1560" w:hanging="426"/>
        <w:rPr>
          <w:rFonts w:ascii="Arial" w:hAnsi="Arial" w:cs="Arial"/>
        </w:rPr>
      </w:pPr>
      <w:r w:rsidRPr="00AB119D">
        <w:rPr>
          <w:rFonts w:ascii="Arial" w:hAnsi="Arial" w:cs="Arial"/>
        </w:rPr>
        <w:t>Accrued study breaks can be used as a reasonable adjustment where the student has registered a disability or long-term health condition with the University. Such requests should be submitted upon accrual of one month of disrupted time</w:t>
      </w:r>
    </w:p>
    <w:p w14:paraId="69962002" w14:textId="753DC767" w:rsidR="00DD418A" w:rsidRPr="00EA500C" w:rsidRDefault="00DD418A" w:rsidP="00DD418A">
      <w:pPr>
        <w:spacing w:line="360" w:lineRule="auto"/>
        <w:ind w:left="1128" w:right="57" w:hanging="1134"/>
      </w:pPr>
      <w:r w:rsidRPr="00DD418A">
        <w:rPr>
          <w:b/>
          <w:bCs/>
        </w:rPr>
        <w:t>PD 8.5</w:t>
      </w:r>
      <w:r>
        <w:tab/>
      </w:r>
      <w:r w:rsidRPr="000A6289">
        <w:t>Following submission of the thesis, students</w:t>
      </w:r>
      <w:r>
        <w:t xml:space="preserve"> </w:t>
      </w:r>
      <w:r w:rsidRPr="000A6289">
        <w:t xml:space="preserve">may </w:t>
      </w:r>
      <w:r w:rsidRPr="00EA500C">
        <w:t xml:space="preserve">only request </w:t>
      </w:r>
      <w:r w:rsidRPr="00A362EB">
        <w:t xml:space="preserve">a </w:t>
      </w:r>
      <w:r w:rsidRPr="00B41B05">
        <w:t>study break</w:t>
      </w:r>
      <w:r w:rsidRPr="00EA500C">
        <w:t xml:space="preserve"> on the grounds of exceptional circumstances</w:t>
      </w:r>
      <w:r>
        <w:rPr>
          <w:rStyle w:val="FootnoteReference"/>
        </w:rPr>
        <w:footnoteReference w:id="5"/>
      </w:r>
      <w:r>
        <w:t xml:space="preserve">. </w:t>
      </w:r>
      <w:r w:rsidRPr="008C5EC8">
        <w:t xml:space="preserve">Requests will to be considered by the </w:t>
      </w:r>
      <w:r w:rsidR="00BC60E9">
        <w:t>Progress Board</w:t>
      </w:r>
      <w:r w:rsidRPr="008C5EC8">
        <w:t xml:space="preserve">. </w:t>
      </w:r>
      <w:r>
        <w:t xml:space="preserve"> </w:t>
      </w:r>
    </w:p>
    <w:p w14:paraId="3F56DED8" w14:textId="77777777" w:rsidR="006B189D" w:rsidRDefault="006B189D" w:rsidP="006B189D"/>
    <w:p w14:paraId="02AFD073" w14:textId="77777777" w:rsidR="00DD418A" w:rsidRPr="00790C3D" w:rsidRDefault="00DD418A" w:rsidP="00DD418A">
      <w:pPr>
        <w:autoSpaceDE w:val="0"/>
        <w:autoSpaceDN w:val="0"/>
        <w:adjustRightInd w:val="0"/>
        <w:spacing w:line="240" w:lineRule="auto"/>
        <w:rPr>
          <w:b/>
          <w:sz w:val="24"/>
          <w:szCs w:val="24"/>
        </w:rPr>
      </w:pPr>
      <w:r w:rsidRPr="00790C3D">
        <w:rPr>
          <w:b/>
          <w:sz w:val="24"/>
          <w:szCs w:val="24"/>
        </w:rPr>
        <w:t>Extensions</w:t>
      </w:r>
    </w:p>
    <w:p w14:paraId="2DDC864C" w14:textId="77777777" w:rsidR="00DD418A" w:rsidRDefault="00DD418A" w:rsidP="006B189D"/>
    <w:p w14:paraId="0018E623" w14:textId="72D7244E" w:rsidR="00DD418A" w:rsidRDefault="00DD418A" w:rsidP="00DD418A">
      <w:pPr>
        <w:spacing w:line="360" w:lineRule="auto"/>
        <w:ind w:left="1134" w:right="57" w:hanging="1134"/>
      </w:pPr>
      <w:r w:rsidRPr="00DD418A">
        <w:rPr>
          <w:b/>
          <w:bCs/>
        </w:rPr>
        <w:t>PD 9.1</w:t>
      </w:r>
      <w:r>
        <w:tab/>
        <w:t>Students approaching their maximum registration may in only truly exceptional circumstances</w:t>
      </w:r>
      <w:r>
        <w:rPr>
          <w:rStyle w:val="FootnoteReference"/>
        </w:rPr>
        <w:footnoteReference w:id="6"/>
      </w:r>
      <w:r>
        <w:t xml:space="preserve"> apply to the </w:t>
      </w:r>
      <w:r w:rsidR="00BC60E9">
        <w:t>Progress Board</w:t>
      </w:r>
      <w:r w:rsidR="00BC60E9">
        <w:t xml:space="preserve"> </w:t>
      </w:r>
      <w:r>
        <w:t xml:space="preserve">for an extension to their registration of up to a maximum of 12 months in total. </w:t>
      </w:r>
      <w:r w:rsidRPr="008C5EC8">
        <w:t xml:space="preserve">Requests must be submitted no later than one </w:t>
      </w:r>
      <w:r w:rsidRPr="008C5EC8">
        <w:lastRenderedPageBreak/>
        <w:t>month prior to the maximum registration date and should be accompanied by supporting evidence and an agreed plan of work for completion.  Requests submitted after the maximum registration date will not be considered as the student will have been deemed to have withdrawn from the research degree programme (PD 6.5).</w:t>
      </w:r>
    </w:p>
    <w:p w14:paraId="56416CA2" w14:textId="77777777" w:rsidR="00DD418A" w:rsidRDefault="00DD418A" w:rsidP="00DD418A">
      <w:pPr>
        <w:spacing w:line="360" w:lineRule="auto"/>
        <w:ind w:left="1134" w:right="57" w:hanging="1134"/>
      </w:pPr>
    </w:p>
    <w:p w14:paraId="26F16B3B" w14:textId="77777777" w:rsidR="00DD418A" w:rsidRPr="00AB119D" w:rsidRDefault="00DD418A" w:rsidP="00DD418A">
      <w:pPr>
        <w:spacing w:line="360" w:lineRule="auto"/>
        <w:ind w:left="1134" w:right="57" w:hanging="1134"/>
      </w:pPr>
      <w:r w:rsidRPr="00DD418A">
        <w:rPr>
          <w:b/>
          <w:bCs/>
        </w:rPr>
        <w:t>PD 9.2</w:t>
      </w:r>
      <w:r>
        <w:tab/>
        <w:t xml:space="preserve">Students seeking an extension to their registration must commit to meeting the </w:t>
      </w:r>
      <w:r w:rsidRPr="00AB119D">
        <w:t>minimum number of study hours per week (see PD 7.2).</w:t>
      </w:r>
    </w:p>
    <w:p w14:paraId="16AB7886" w14:textId="77777777" w:rsidR="00DD418A" w:rsidRPr="00DD418A" w:rsidRDefault="00DD418A" w:rsidP="00DD418A">
      <w:pPr>
        <w:spacing w:line="360" w:lineRule="auto"/>
        <w:ind w:left="1134" w:right="57" w:hanging="1134"/>
        <w:rPr>
          <w:b/>
          <w:bCs/>
        </w:rPr>
      </w:pPr>
    </w:p>
    <w:p w14:paraId="4B3B6819" w14:textId="77777777" w:rsidR="00DD418A" w:rsidRDefault="00DD418A" w:rsidP="00DD418A">
      <w:pPr>
        <w:spacing w:line="360" w:lineRule="auto"/>
        <w:ind w:left="1134" w:right="57" w:hanging="1134"/>
        <w:rPr>
          <w:rFonts w:ascii="Times New Roman" w:eastAsiaTheme="majorEastAsia" w:hAnsi="Times New Roman" w:cstheme="majorBidi"/>
          <w:b/>
          <w:sz w:val="28"/>
          <w:szCs w:val="24"/>
        </w:rPr>
      </w:pPr>
      <w:r w:rsidRPr="00DD418A">
        <w:rPr>
          <w:b/>
          <w:bCs/>
        </w:rPr>
        <w:t>PD 9.3</w:t>
      </w:r>
      <w:r>
        <w:tab/>
        <w:t>Extensions to registration are not permitted post- thesis submission.</w:t>
      </w:r>
    </w:p>
    <w:p w14:paraId="4115627F" w14:textId="77777777" w:rsidR="00DD418A" w:rsidRDefault="00DD418A" w:rsidP="006B189D"/>
    <w:p w14:paraId="6C706CB0" w14:textId="77777777" w:rsidR="00DD418A" w:rsidRDefault="00DD418A" w:rsidP="006B189D"/>
    <w:p w14:paraId="300691E0" w14:textId="77777777" w:rsidR="00DD418A" w:rsidRPr="00790C3D" w:rsidRDefault="00DD418A" w:rsidP="00DD418A">
      <w:pPr>
        <w:autoSpaceDE w:val="0"/>
        <w:autoSpaceDN w:val="0"/>
        <w:adjustRightInd w:val="0"/>
        <w:spacing w:line="240" w:lineRule="auto"/>
        <w:rPr>
          <w:b/>
          <w:sz w:val="24"/>
          <w:szCs w:val="24"/>
        </w:rPr>
      </w:pPr>
      <w:r>
        <w:rPr>
          <w:b/>
          <w:sz w:val="24"/>
          <w:szCs w:val="24"/>
        </w:rPr>
        <w:t>Upgrade</w:t>
      </w:r>
    </w:p>
    <w:p w14:paraId="0717149F" w14:textId="77777777" w:rsidR="00DD418A" w:rsidRDefault="00DD418A" w:rsidP="006B189D"/>
    <w:p w14:paraId="1B7ECDDD" w14:textId="340C417E" w:rsidR="00DD418A" w:rsidRDefault="00DD418A" w:rsidP="00DD418A">
      <w:pPr>
        <w:spacing w:line="360" w:lineRule="auto"/>
        <w:ind w:left="1134" w:hanging="1134"/>
      </w:pPr>
      <w:r w:rsidRPr="00DD418A">
        <w:rPr>
          <w:b/>
          <w:bCs/>
        </w:rPr>
        <w:t>PD 13.1</w:t>
      </w:r>
      <w:r>
        <w:tab/>
      </w:r>
      <w:r w:rsidRPr="00884063">
        <w:t xml:space="preserve">For those students whose aim is to obtain a Professional Doctorate upgrade </w:t>
      </w:r>
      <w:r w:rsidRPr="00F50B89">
        <w:t>must be completed within 24 months</w:t>
      </w:r>
      <w:r w:rsidR="00AB119D">
        <w:t>, including any revisions</w:t>
      </w:r>
      <w:r w:rsidRPr="00F50B89">
        <w:t>.</w:t>
      </w:r>
    </w:p>
    <w:p w14:paraId="6AAC504E" w14:textId="77777777" w:rsidR="00DD418A" w:rsidRPr="00F50B89" w:rsidRDefault="00DD418A" w:rsidP="00DD418A">
      <w:pPr>
        <w:spacing w:line="360" w:lineRule="auto"/>
        <w:ind w:left="1134" w:hanging="1134"/>
      </w:pPr>
    </w:p>
    <w:p w14:paraId="6F91A2F0" w14:textId="792EFC26" w:rsidR="00DD418A" w:rsidRPr="00F50B89" w:rsidRDefault="00DD418A" w:rsidP="00DD418A">
      <w:pPr>
        <w:spacing w:line="360" w:lineRule="auto"/>
        <w:ind w:left="1134"/>
      </w:pPr>
      <w:r w:rsidRPr="00F50B89">
        <w:t>Extensions to this deadline are only permissible in exceptional circumstances</w:t>
      </w:r>
      <w:r>
        <w:rPr>
          <w:rStyle w:val="FootnoteReference"/>
        </w:rPr>
        <w:footnoteReference w:id="7"/>
      </w:r>
      <w:r w:rsidRPr="00F50B89">
        <w:t xml:space="preserve">, where recommended by the Faculty or Affiliated Research Centre and with the prior approval of the </w:t>
      </w:r>
      <w:r w:rsidR="00636CEC">
        <w:t>Progress Board</w:t>
      </w:r>
      <w:r w:rsidRPr="00F50B89">
        <w:t>. It is expected that students who are unable to study will apply for a study break (PD 8.1).</w:t>
      </w:r>
    </w:p>
    <w:p w14:paraId="4124D2E3" w14:textId="77777777" w:rsidR="003B0A12" w:rsidRDefault="003B0A12">
      <w:pPr>
        <w:spacing w:after="160" w:line="259" w:lineRule="auto"/>
        <w:rPr>
          <w:b/>
          <w:bCs/>
          <w:sz w:val="24"/>
          <w:szCs w:val="24"/>
          <w:lang w:eastAsia="en-GB"/>
        </w:rPr>
      </w:pPr>
      <w:bookmarkStart w:id="2" w:name="_Toc16776873"/>
      <w:bookmarkStart w:id="3" w:name="_Toc24528112"/>
      <w:r>
        <w:rPr>
          <w:sz w:val="24"/>
          <w:szCs w:val="24"/>
        </w:rPr>
        <w:br w:type="page"/>
      </w:r>
    </w:p>
    <w:p w14:paraId="3CBB387D" w14:textId="77777777" w:rsidR="00DD418A" w:rsidRPr="00DD418A" w:rsidRDefault="00DD418A" w:rsidP="00DD418A">
      <w:pPr>
        <w:pStyle w:val="Heading2"/>
        <w:numPr>
          <w:ilvl w:val="0"/>
          <w:numId w:val="0"/>
        </w:numPr>
        <w:spacing w:before="400" w:line="288" w:lineRule="auto"/>
        <w:rPr>
          <w:sz w:val="24"/>
          <w:szCs w:val="24"/>
        </w:rPr>
      </w:pPr>
      <w:r w:rsidRPr="00DD418A">
        <w:rPr>
          <w:sz w:val="24"/>
          <w:szCs w:val="24"/>
        </w:rPr>
        <w:lastRenderedPageBreak/>
        <w:t>Research degree qualification regulations specifically for Doctor of Philosophy (PhD) by Published Work</w:t>
      </w:r>
      <w:bookmarkEnd w:id="2"/>
      <w:bookmarkEnd w:id="3"/>
    </w:p>
    <w:p w14:paraId="7572EE12" w14:textId="77777777" w:rsidR="00DD418A" w:rsidRDefault="00DD418A" w:rsidP="006B189D"/>
    <w:p w14:paraId="55242080" w14:textId="77777777" w:rsidR="00DD418A" w:rsidRDefault="00DD418A" w:rsidP="006B189D">
      <w:pPr>
        <w:rPr>
          <w:rFonts w:eastAsiaTheme="minorHAnsi"/>
          <w:b/>
          <w:bCs/>
          <w:sz w:val="23"/>
          <w:szCs w:val="23"/>
          <w:lang w:eastAsia="en-US"/>
        </w:rPr>
      </w:pPr>
      <w:r>
        <w:rPr>
          <w:rFonts w:eastAsiaTheme="minorHAnsi"/>
          <w:b/>
          <w:bCs/>
          <w:sz w:val="23"/>
          <w:szCs w:val="23"/>
          <w:lang w:eastAsia="en-US"/>
        </w:rPr>
        <w:t>Registration</w:t>
      </w:r>
    </w:p>
    <w:p w14:paraId="65FFA0FE" w14:textId="77777777" w:rsidR="00DD418A" w:rsidRDefault="00DD418A" w:rsidP="006B189D"/>
    <w:p w14:paraId="1AD02FF4" w14:textId="77777777" w:rsidR="00DD418A" w:rsidRDefault="00DD418A" w:rsidP="00DD418A">
      <w:pPr>
        <w:spacing w:line="360" w:lineRule="auto"/>
        <w:ind w:left="1128" w:right="57" w:hanging="1134"/>
      </w:pPr>
      <w:r w:rsidRPr="00DD418A">
        <w:rPr>
          <w:b/>
          <w:bCs/>
        </w:rPr>
        <w:t>PW 5.3</w:t>
      </w:r>
      <w:r>
        <w:tab/>
        <w:t>The maximum period of registration is 12 months. There is no minimum registration period.</w:t>
      </w:r>
    </w:p>
    <w:p w14:paraId="3FCC6AE6" w14:textId="77777777" w:rsidR="003B0A12" w:rsidRDefault="003B0A12" w:rsidP="00DD418A">
      <w:pPr>
        <w:spacing w:line="360" w:lineRule="auto"/>
        <w:ind w:left="1128" w:right="57" w:hanging="1134"/>
      </w:pPr>
    </w:p>
    <w:p w14:paraId="202DC96E" w14:textId="77777777" w:rsidR="00DD418A" w:rsidRDefault="00DD418A" w:rsidP="00DD418A">
      <w:pPr>
        <w:autoSpaceDE w:val="0"/>
        <w:autoSpaceDN w:val="0"/>
        <w:adjustRightInd w:val="0"/>
        <w:spacing w:line="240" w:lineRule="auto"/>
        <w:rPr>
          <w:b/>
          <w:sz w:val="24"/>
          <w:szCs w:val="24"/>
        </w:rPr>
      </w:pPr>
      <w:r w:rsidRPr="00790C3D">
        <w:rPr>
          <w:b/>
          <w:sz w:val="24"/>
          <w:szCs w:val="24"/>
        </w:rPr>
        <w:t>S</w:t>
      </w:r>
      <w:r>
        <w:rPr>
          <w:b/>
          <w:sz w:val="24"/>
          <w:szCs w:val="24"/>
        </w:rPr>
        <w:t>tudy Breaks</w:t>
      </w:r>
    </w:p>
    <w:p w14:paraId="17954C91" w14:textId="77777777" w:rsidR="00DD418A" w:rsidRPr="00790C3D" w:rsidRDefault="00DD418A" w:rsidP="00DD418A">
      <w:pPr>
        <w:autoSpaceDE w:val="0"/>
        <w:autoSpaceDN w:val="0"/>
        <w:adjustRightInd w:val="0"/>
        <w:spacing w:line="240" w:lineRule="auto"/>
        <w:rPr>
          <w:b/>
          <w:sz w:val="24"/>
          <w:szCs w:val="24"/>
        </w:rPr>
      </w:pPr>
    </w:p>
    <w:p w14:paraId="55A714B7" w14:textId="77777777" w:rsidR="00DD418A" w:rsidRDefault="00DD418A" w:rsidP="00DD418A">
      <w:pPr>
        <w:spacing w:line="360" w:lineRule="auto"/>
        <w:ind w:left="1134" w:right="57" w:hanging="1134"/>
      </w:pPr>
      <w:r w:rsidRPr="00DD418A">
        <w:rPr>
          <w:b/>
          <w:bCs/>
        </w:rPr>
        <w:t>PW 6.4</w:t>
      </w:r>
      <w:r>
        <w:tab/>
        <w:t>Students may request a study break, for a maximum of 12 months in total on the grounds of certified serious ill health of the student or a family member or dependent for whom the student is acting as a carer. Where d</w:t>
      </w:r>
      <w:r w:rsidRPr="00BB4392">
        <w:t xml:space="preserve">isruption to study </w:t>
      </w:r>
      <w:r>
        <w:t>occurs due to</w:t>
      </w:r>
      <w:r w:rsidRPr="00BB4392">
        <w:t xml:space="preserve"> pandemic</w:t>
      </w:r>
      <w:r>
        <w:t>, this</w:t>
      </w:r>
      <w:r w:rsidRPr="00BB4392">
        <w:t xml:space="preserve"> should be recorded by the student and supervisors. A study break should be requested upon the accrual of 1 month of disrupted time.</w:t>
      </w:r>
    </w:p>
    <w:p w14:paraId="05D2999C" w14:textId="77777777" w:rsidR="00DD418A" w:rsidRDefault="00DD418A" w:rsidP="00DD418A">
      <w:pPr>
        <w:spacing w:line="360" w:lineRule="auto"/>
        <w:ind w:left="1134" w:right="57" w:hanging="1134"/>
      </w:pPr>
    </w:p>
    <w:p w14:paraId="7B5BA313" w14:textId="79FBE465" w:rsidR="00DD418A" w:rsidRDefault="00DD418A" w:rsidP="00DD418A">
      <w:pPr>
        <w:spacing w:line="360" w:lineRule="auto"/>
        <w:ind w:left="1134" w:right="57" w:hanging="1134"/>
      </w:pPr>
      <w:r w:rsidRPr="00DD418A">
        <w:rPr>
          <w:b/>
          <w:bCs/>
        </w:rPr>
        <w:t>PW 6.5</w:t>
      </w:r>
      <w:r>
        <w:tab/>
        <w:t>Following submission of the thesis, students may only request a study break on the grounds of exceptional circumstances</w:t>
      </w:r>
      <w:r>
        <w:rPr>
          <w:rStyle w:val="FootnoteReference"/>
        </w:rPr>
        <w:footnoteReference w:id="8"/>
      </w:r>
      <w:r>
        <w:t xml:space="preserve">.  </w:t>
      </w:r>
      <w:r w:rsidRPr="004072F7">
        <w:t xml:space="preserve">Requests will to be considered by the </w:t>
      </w:r>
      <w:r w:rsidR="00636CEC">
        <w:t>Progress Board</w:t>
      </w:r>
      <w:r w:rsidRPr="004072F7">
        <w:t>.</w:t>
      </w:r>
    </w:p>
    <w:p w14:paraId="058C12F5" w14:textId="77777777" w:rsidR="00DD418A" w:rsidRDefault="00DD418A" w:rsidP="006B189D"/>
    <w:p w14:paraId="69BFE8A4" w14:textId="77777777" w:rsidR="00DD418A" w:rsidRPr="00790C3D" w:rsidRDefault="00DD418A" w:rsidP="00DD418A">
      <w:pPr>
        <w:autoSpaceDE w:val="0"/>
        <w:autoSpaceDN w:val="0"/>
        <w:adjustRightInd w:val="0"/>
        <w:spacing w:line="240" w:lineRule="auto"/>
        <w:rPr>
          <w:b/>
          <w:sz w:val="24"/>
          <w:szCs w:val="24"/>
        </w:rPr>
      </w:pPr>
      <w:r w:rsidRPr="00790C3D">
        <w:rPr>
          <w:b/>
          <w:sz w:val="24"/>
          <w:szCs w:val="24"/>
        </w:rPr>
        <w:t>Extensions</w:t>
      </w:r>
    </w:p>
    <w:p w14:paraId="024CB8CB" w14:textId="77777777" w:rsidR="00DD418A" w:rsidRDefault="00DD418A" w:rsidP="006B189D"/>
    <w:p w14:paraId="5459F5B9" w14:textId="131CF479" w:rsidR="00DD418A" w:rsidRDefault="00DD418A" w:rsidP="00DD418A">
      <w:pPr>
        <w:spacing w:line="360" w:lineRule="auto"/>
        <w:ind w:left="1134" w:right="57" w:hanging="1134"/>
      </w:pPr>
      <w:r w:rsidRPr="00DD418A">
        <w:rPr>
          <w:b/>
          <w:bCs/>
        </w:rPr>
        <w:t>PW 7.1</w:t>
      </w:r>
      <w:r w:rsidRPr="00EB665D">
        <w:tab/>
        <w:t>Students approaching their maximum registration may in exceptional circumstances</w:t>
      </w:r>
      <w:r>
        <w:rPr>
          <w:rStyle w:val="FootnoteReference"/>
        </w:rPr>
        <w:footnoteReference w:id="9"/>
      </w:r>
      <w:r w:rsidRPr="00EB665D">
        <w:t xml:space="preserve"> apply to the </w:t>
      </w:r>
      <w:r w:rsidR="00636CEC">
        <w:t>Progress Board</w:t>
      </w:r>
      <w:r w:rsidR="00636CEC" w:rsidRPr="00EB665D">
        <w:t xml:space="preserve"> </w:t>
      </w:r>
      <w:r w:rsidRPr="00EB665D">
        <w:t xml:space="preserve">for an extension to their registration of up to </w:t>
      </w:r>
      <w:r>
        <w:t xml:space="preserve">a maximum of </w:t>
      </w:r>
      <w:r w:rsidRPr="00EB665D">
        <w:t xml:space="preserve">12 months in total. </w:t>
      </w:r>
      <w:r w:rsidRPr="004072F7">
        <w:t>Requests must be submitted no later than one month prior to the maximum registration date and should be accompanied by supporting evidence and an agreed plan of work for completion.  Requests submitted after the maximum registration date will not be considered as the student will have been deemed to have withdrawn from the research degree programme (</w:t>
      </w:r>
      <w:r>
        <w:t>PW 5.4</w:t>
      </w:r>
      <w:r w:rsidRPr="004072F7">
        <w:t>).</w:t>
      </w:r>
    </w:p>
    <w:p w14:paraId="1A3499F8" w14:textId="77777777" w:rsidR="00DD418A" w:rsidRDefault="00DD418A" w:rsidP="00DD418A">
      <w:pPr>
        <w:spacing w:line="360" w:lineRule="auto"/>
        <w:ind w:left="1134" w:right="57" w:hanging="1134"/>
      </w:pPr>
    </w:p>
    <w:p w14:paraId="6F038ED1" w14:textId="77777777" w:rsidR="00DD418A" w:rsidRDefault="00DD418A" w:rsidP="00DD418A">
      <w:pPr>
        <w:spacing w:line="360" w:lineRule="auto"/>
        <w:ind w:left="1134" w:right="57" w:hanging="1134"/>
      </w:pPr>
      <w:r w:rsidRPr="00DD418A">
        <w:rPr>
          <w:b/>
          <w:bCs/>
        </w:rPr>
        <w:t>PW 7.2</w:t>
      </w:r>
      <w:r>
        <w:tab/>
      </w:r>
      <w:r w:rsidRPr="005308A0">
        <w:t>Extensions to registration are not permitted post submission of the portfolio of work.</w:t>
      </w:r>
    </w:p>
    <w:p w14:paraId="768ACBF4" w14:textId="77777777" w:rsidR="00DD418A" w:rsidRDefault="00DD418A" w:rsidP="00DD418A">
      <w:pPr>
        <w:spacing w:line="360" w:lineRule="auto"/>
        <w:ind w:left="1134" w:right="57" w:hanging="1134"/>
      </w:pPr>
    </w:p>
    <w:p w14:paraId="45BF3C5D" w14:textId="77777777" w:rsidR="003B0A12" w:rsidRDefault="003B0A12">
      <w:pPr>
        <w:spacing w:after="160" w:line="259" w:lineRule="auto"/>
        <w:rPr>
          <w:b/>
          <w:bCs/>
          <w:sz w:val="24"/>
          <w:szCs w:val="24"/>
          <w:lang w:eastAsia="en-GB"/>
        </w:rPr>
      </w:pPr>
      <w:bookmarkStart w:id="4" w:name="_Toc16776888"/>
      <w:bookmarkStart w:id="5" w:name="_Toc24528127"/>
      <w:r>
        <w:rPr>
          <w:sz w:val="24"/>
          <w:szCs w:val="24"/>
        </w:rPr>
        <w:br w:type="page"/>
      </w:r>
    </w:p>
    <w:p w14:paraId="547B84D7" w14:textId="77777777" w:rsidR="00DD418A" w:rsidRPr="00DD418A" w:rsidRDefault="00DD418A" w:rsidP="00DD418A">
      <w:pPr>
        <w:pStyle w:val="Heading2"/>
        <w:numPr>
          <w:ilvl w:val="0"/>
          <w:numId w:val="0"/>
        </w:numPr>
        <w:spacing w:before="400" w:line="288" w:lineRule="auto"/>
        <w:rPr>
          <w:sz w:val="24"/>
          <w:szCs w:val="24"/>
        </w:rPr>
      </w:pPr>
      <w:r w:rsidRPr="00DD418A">
        <w:rPr>
          <w:sz w:val="24"/>
          <w:szCs w:val="24"/>
        </w:rPr>
        <w:lastRenderedPageBreak/>
        <w:t>Regulations specifically for Higher Doctorate awards</w:t>
      </w:r>
      <w:bookmarkEnd w:id="4"/>
      <w:bookmarkEnd w:id="5"/>
    </w:p>
    <w:p w14:paraId="21A409C5" w14:textId="77777777" w:rsidR="00DD418A" w:rsidRDefault="00DD418A" w:rsidP="00DD418A">
      <w:pPr>
        <w:spacing w:line="360" w:lineRule="auto"/>
        <w:ind w:left="1134" w:right="57" w:hanging="1134"/>
      </w:pPr>
    </w:p>
    <w:p w14:paraId="2D177FFE" w14:textId="77777777" w:rsidR="00DD418A" w:rsidRDefault="00DD418A" w:rsidP="00DD418A">
      <w:pPr>
        <w:rPr>
          <w:rFonts w:eastAsiaTheme="minorHAnsi"/>
          <w:b/>
          <w:bCs/>
          <w:sz w:val="23"/>
          <w:szCs w:val="23"/>
          <w:lang w:eastAsia="en-US"/>
        </w:rPr>
      </w:pPr>
      <w:r>
        <w:rPr>
          <w:rFonts w:eastAsiaTheme="minorHAnsi"/>
          <w:b/>
          <w:bCs/>
          <w:sz w:val="23"/>
          <w:szCs w:val="23"/>
          <w:lang w:eastAsia="en-US"/>
        </w:rPr>
        <w:t>Requirements for application and registration</w:t>
      </w:r>
    </w:p>
    <w:p w14:paraId="7995FA4D" w14:textId="77777777" w:rsidR="00DD418A" w:rsidRDefault="00DD418A" w:rsidP="00DD418A">
      <w:pPr>
        <w:spacing w:line="360" w:lineRule="auto"/>
        <w:ind w:left="1134" w:right="57" w:hanging="1134"/>
      </w:pPr>
    </w:p>
    <w:p w14:paraId="09B063AC" w14:textId="77777777" w:rsidR="00DD418A" w:rsidRDefault="00DD418A" w:rsidP="00DD418A">
      <w:pPr>
        <w:spacing w:line="360" w:lineRule="auto"/>
        <w:ind w:left="1134" w:right="78" w:hanging="1134"/>
      </w:pPr>
      <w:r w:rsidRPr="00DD418A">
        <w:rPr>
          <w:b/>
          <w:bCs/>
        </w:rPr>
        <w:t>HD 2.6</w:t>
      </w:r>
      <w:r>
        <w:tab/>
        <w:t>Following registration a candidate must submit their portfolio of work for examination within 12 months. There is no minimum registration period.</w:t>
      </w:r>
    </w:p>
    <w:p w14:paraId="4EEC6F29" w14:textId="77777777" w:rsidR="00DD418A" w:rsidRDefault="00DD418A" w:rsidP="00DD418A">
      <w:pPr>
        <w:spacing w:line="360" w:lineRule="auto"/>
        <w:ind w:left="1134" w:right="57" w:hanging="1134"/>
      </w:pPr>
    </w:p>
    <w:p w14:paraId="5F716224" w14:textId="77777777" w:rsidR="00DD418A" w:rsidRPr="00790C3D" w:rsidRDefault="00DD418A" w:rsidP="00DD418A">
      <w:pPr>
        <w:autoSpaceDE w:val="0"/>
        <w:autoSpaceDN w:val="0"/>
        <w:adjustRightInd w:val="0"/>
        <w:spacing w:line="240" w:lineRule="auto"/>
        <w:rPr>
          <w:b/>
          <w:sz w:val="24"/>
          <w:szCs w:val="24"/>
        </w:rPr>
      </w:pPr>
      <w:r w:rsidRPr="00790C3D">
        <w:rPr>
          <w:b/>
          <w:sz w:val="24"/>
          <w:szCs w:val="24"/>
        </w:rPr>
        <w:t>S</w:t>
      </w:r>
      <w:r>
        <w:rPr>
          <w:b/>
          <w:sz w:val="24"/>
          <w:szCs w:val="24"/>
        </w:rPr>
        <w:t>tudy Breaks</w:t>
      </w:r>
    </w:p>
    <w:p w14:paraId="1BCEEEA6" w14:textId="77777777" w:rsidR="00DD418A" w:rsidRDefault="00DD418A" w:rsidP="00DD418A">
      <w:pPr>
        <w:spacing w:line="360" w:lineRule="auto"/>
        <w:ind w:left="1134" w:right="57" w:hanging="1134"/>
      </w:pPr>
    </w:p>
    <w:p w14:paraId="6CA61B89" w14:textId="77777777" w:rsidR="00DD418A" w:rsidRDefault="00DD418A" w:rsidP="00DD418A">
      <w:pPr>
        <w:spacing w:line="360" w:lineRule="auto"/>
        <w:ind w:left="1127" w:right="57" w:hanging="1133"/>
      </w:pPr>
      <w:r w:rsidRPr="00DD418A">
        <w:rPr>
          <w:b/>
          <w:bCs/>
        </w:rPr>
        <w:t>HD 4.4</w:t>
      </w:r>
      <w:r>
        <w:tab/>
        <w:t xml:space="preserve">Candidates may request </w:t>
      </w:r>
      <w:r w:rsidRPr="00A362EB">
        <w:t xml:space="preserve">a </w:t>
      </w:r>
      <w:r w:rsidRPr="009C5018">
        <w:t>study break</w:t>
      </w:r>
      <w:r>
        <w:t xml:space="preserve"> for a maximum of 12 months in total on the grounds of certified serious ill health of the candidate or a family member or dependent for whom the candidate is acting as a carer. Where d</w:t>
      </w:r>
      <w:r w:rsidRPr="00BB4392">
        <w:t xml:space="preserve">isruption to study </w:t>
      </w:r>
      <w:r>
        <w:t>occurs due to</w:t>
      </w:r>
      <w:r w:rsidRPr="00BB4392">
        <w:t xml:space="preserve"> pandemic</w:t>
      </w:r>
      <w:r>
        <w:t>, this</w:t>
      </w:r>
      <w:r w:rsidRPr="00BB4392">
        <w:t xml:space="preserve"> should be recorded by the student and supervisors. A study break should be requested upon the accrual of 1 month of disrupted time.</w:t>
      </w:r>
    </w:p>
    <w:p w14:paraId="3B7B50AE" w14:textId="77777777" w:rsidR="00DD418A" w:rsidRDefault="00DD418A" w:rsidP="00DD418A">
      <w:pPr>
        <w:spacing w:line="360" w:lineRule="auto"/>
        <w:ind w:left="1127" w:right="57" w:hanging="1133"/>
      </w:pPr>
    </w:p>
    <w:p w14:paraId="04D2EB12" w14:textId="5228E647" w:rsidR="00DD418A" w:rsidRDefault="00DD418A" w:rsidP="00DD418A">
      <w:pPr>
        <w:spacing w:line="360" w:lineRule="auto"/>
        <w:ind w:left="1127" w:right="57" w:hanging="1133"/>
      </w:pPr>
      <w:r w:rsidRPr="00DD418A">
        <w:rPr>
          <w:b/>
          <w:bCs/>
        </w:rPr>
        <w:t>HD 4.5</w:t>
      </w:r>
      <w:r>
        <w:tab/>
        <w:t xml:space="preserve">Following submission of the thesis, students may only request </w:t>
      </w:r>
      <w:r w:rsidRPr="00A362EB">
        <w:t xml:space="preserve">a </w:t>
      </w:r>
      <w:r w:rsidRPr="009C5018">
        <w:t>study break</w:t>
      </w:r>
      <w:r>
        <w:t xml:space="preserve"> on the grounds of exceptional circumstances</w:t>
      </w:r>
      <w:r>
        <w:rPr>
          <w:rStyle w:val="FootnoteReference"/>
        </w:rPr>
        <w:footnoteReference w:id="10"/>
      </w:r>
      <w:r>
        <w:t xml:space="preserve">. </w:t>
      </w:r>
      <w:r w:rsidRPr="00D50B97">
        <w:t xml:space="preserve">Requests will to be considered by the </w:t>
      </w:r>
      <w:r w:rsidR="00636CEC">
        <w:t>Progress Board</w:t>
      </w:r>
      <w:r w:rsidRPr="00D50B97">
        <w:t xml:space="preserve">. </w:t>
      </w:r>
    </w:p>
    <w:p w14:paraId="2A90CC6F" w14:textId="77777777" w:rsidR="00DD418A" w:rsidRDefault="00DD418A" w:rsidP="00DD418A">
      <w:pPr>
        <w:spacing w:line="360" w:lineRule="auto"/>
        <w:ind w:left="1134" w:right="57" w:hanging="1134"/>
      </w:pPr>
    </w:p>
    <w:p w14:paraId="0FFF8F53" w14:textId="77777777" w:rsidR="00DD418A" w:rsidRPr="00790C3D" w:rsidRDefault="00DD418A" w:rsidP="00DD418A">
      <w:pPr>
        <w:autoSpaceDE w:val="0"/>
        <w:autoSpaceDN w:val="0"/>
        <w:adjustRightInd w:val="0"/>
        <w:spacing w:line="240" w:lineRule="auto"/>
        <w:rPr>
          <w:b/>
          <w:sz w:val="24"/>
          <w:szCs w:val="24"/>
        </w:rPr>
      </w:pPr>
      <w:r w:rsidRPr="00790C3D">
        <w:rPr>
          <w:b/>
          <w:sz w:val="24"/>
          <w:szCs w:val="24"/>
        </w:rPr>
        <w:t>Extensions</w:t>
      </w:r>
    </w:p>
    <w:p w14:paraId="5A2A2430" w14:textId="77777777" w:rsidR="00DD418A" w:rsidRDefault="00DD418A" w:rsidP="006B189D"/>
    <w:p w14:paraId="1DBB38C1" w14:textId="36B90123" w:rsidR="00DD418A" w:rsidRDefault="00DD418A" w:rsidP="00DD418A">
      <w:pPr>
        <w:spacing w:line="360" w:lineRule="auto"/>
        <w:ind w:left="1128" w:right="57" w:hanging="1134"/>
      </w:pPr>
      <w:r w:rsidRPr="003B0A12">
        <w:rPr>
          <w:b/>
          <w:bCs/>
        </w:rPr>
        <w:t>HD 5.1</w:t>
      </w:r>
      <w:r>
        <w:tab/>
        <w:t>Candidates approaching their maximum registration may, in exceptional circumstances</w:t>
      </w:r>
      <w:r>
        <w:rPr>
          <w:rStyle w:val="FootnoteReference"/>
        </w:rPr>
        <w:footnoteReference w:id="11"/>
      </w:r>
      <w:r>
        <w:t xml:space="preserve">, apply to the </w:t>
      </w:r>
      <w:r w:rsidR="00636CEC">
        <w:t>Progress Board</w:t>
      </w:r>
      <w:r>
        <w:t xml:space="preserve"> for an extension to their registration of up to a maximum of 12 months in total. </w:t>
      </w:r>
      <w:r w:rsidRPr="00D50B97">
        <w:t>Requests must be submitted no later than one month prior to the maximum registration date and should be accompanied by supporting evidence and an agreed plan of work for completion.  Requests submitted after the maximum registration date will not be considered as the student will have been deemed to have withdrawn from the research degree programme (HD 2.8).</w:t>
      </w:r>
    </w:p>
    <w:p w14:paraId="327D0C7F" w14:textId="77777777" w:rsidR="003B0A12" w:rsidRDefault="003B0A12" w:rsidP="00DD418A">
      <w:pPr>
        <w:spacing w:line="360" w:lineRule="auto"/>
        <w:ind w:left="1128" w:right="57" w:hanging="1134"/>
      </w:pPr>
    </w:p>
    <w:p w14:paraId="02552973" w14:textId="77777777" w:rsidR="00DD418A" w:rsidRDefault="00DD418A" w:rsidP="00DD418A">
      <w:pPr>
        <w:spacing w:line="360" w:lineRule="auto"/>
        <w:ind w:left="1128" w:right="57" w:hanging="1134"/>
      </w:pPr>
      <w:r w:rsidRPr="003B0A12">
        <w:rPr>
          <w:b/>
          <w:bCs/>
        </w:rPr>
        <w:t>HD 5.2</w:t>
      </w:r>
      <w:r>
        <w:tab/>
        <w:t>Extensions to registration are not permitted post submission of the portfolio of work.</w:t>
      </w:r>
    </w:p>
    <w:p w14:paraId="1823D4EE" w14:textId="77777777" w:rsidR="00DD418A" w:rsidRDefault="00DD418A" w:rsidP="006B189D"/>
    <w:p w14:paraId="1214C23D" w14:textId="733D19EE" w:rsidR="00703444" w:rsidRPr="005B09F4" w:rsidRDefault="00703444" w:rsidP="00703444">
      <w:pPr>
        <w:pStyle w:val="Heading2"/>
        <w:numPr>
          <w:ilvl w:val="0"/>
          <w:numId w:val="0"/>
        </w:numPr>
        <w:rPr>
          <w:sz w:val="24"/>
          <w:szCs w:val="22"/>
        </w:rPr>
      </w:pPr>
      <w:r w:rsidRPr="005B09F4">
        <w:rPr>
          <w:sz w:val="24"/>
          <w:szCs w:val="22"/>
        </w:rPr>
        <w:t xml:space="preserve">Regulations specifically for </w:t>
      </w:r>
      <w:r w:rsidR="00546501" w:rsidRPr="005B09F4">
        <w:rPr>
          <w:sz w:val="24"/>
          <w:szCs w:val="22"/>
        </w:rPr>
        <w:t>MPhil/PhD by distance learning</w:t>
      </w:r>
    </w:p>
    <w:p w14:paraId="739761D4" w14:textId="77777777" w:rsidR="00546501" w:rsidRDefault="00546501" w:rsidP="00546501">
      <w:pPr>
        <w:rPr>
          <w:lang w:eastAsia="en-GB"/>
        </w:rPr>
      </w:pPr>
    </w:p>
    <w:p w14:paraId="214E88AA" w14:textId="038173F8" w:rsidR="005B09F4" w:rsidRPr="00790C3D" w:rsidRDefault="005B09F4" w:rsidP="005B09F4">
      <w:pPr>
        <w:autoSpaceDE w:val="0"/>
        <w:autoSpaceDN w:val="0"/>
        <w:adjustRightInd w:val="0"/>
        <w:spacing w:line="240" w:lineRule="auto"/>
        <w:ind w:left="1134" w:hanging="1134"/>
      </w:pPr>
      <w:r w:rsidRPr="00790C3D">
        <w:rPr>
          <w:b/>
        </w:rPr>
        <w:t>RD</w:t>
      </w:r>
      <w:r w:rsidR="00610B5F">
        <w:rPr>
          <w:b/>
        </w:rPr>
        <w:t>D 6.4</w:t>
      </w:r>
      <w:r w:rsidRPr="00790C3D">
        <w:t xml:space="preserve"> </w:t>
      </w:r>
      <w:r w:rsidRPr="00790C3D">
        <w:tab/>
        <w:t>The minimum and maximum periods of registration shall be as follows:</w:t>
      </w:r>
    </w:p>
    <w:p w14:paraId="5CDDAA10" w14:textId="77777777" w:rsidR="005B09F4" w:rsidRPr="00790C3D" w:rsidRDefault="005B09F4" w:rsidP="005B09F4">
      <w:pPr>
        <w:autoSpaceDE w:val="0"/>
        <w:autoSpaceDN w:val="0"/>
        <w:adjustRightInd w:val="0"/>
        <w:spacing w:line="240" w:lineRule="auto"/>
        <w:rPr>
          <w:b/>
          <w:bCs/>
        </w:rPr>
      </w:pPr>
    </w:p>
    <w:tbl>
      <w:tblPr>
        <w:tblStyle w:val="TableGrid"/>
        <w:tblW w:w="0" w:type="auto"/>
        <w:tblLook w:val="04A0" w:firstRow="1" w:lastRow="0" w:firstColumn="1" w:lastColumn="0" w:noHBand="0" w:noVBand="1"/>
      </w:tblPr>
      <w:tblGrid>
        <w:gridCol w:w="3005"/>
        <w:gridCol w:w="3005"/>
        <w:gridCol w:w="3006"/>
      </w:tblGrid>
      <w:tr w:rsidR="005B09F4" w:rsidRPr="00790C3D" w14:paraId="59EBD58A" w14:textId="77777777" w:rsidTr="00563CE7">
        <w:tc>
          <w:tcPr>
            <w:tcW w:w="3005" w:type="dxa"/>
          </w:tcPr>
          <w:p w14:paraId="3ED20C84" w14:textId="77777777" w:rsidR="005B09F4" w:rsidRPr="00790C3D" w:rsidRDefault="005B09F4" w:rsidP="00563CE7">
            <w:pPr>
              <w:autoSpaceDE w:val="0"/>
              <w:autoSpaceDN w:val="0"/>
              <w:adjustRightInd w:val="0"/>
              <w:rPr>
                <w:b/>
                <w:bCs/>
              </w:rPr>
            </w:pPr>
          </w:p>
        </w:tc>
        <w:tc>
          <w:tcPr>
            <w:tcW w:w="3005" w:type="dxa"/>
          </w:tcPr>
          <w:p w14:paraId="1B370297" w14:textId="77777777" w:rsidR="005B09F4" w:rsidRPr="00790C3D" w:rsidRDefault="005B09F4" w:rsidP="00563CE7">
            <w:pPr>
              <w:autoSpaceDE w:val="0"/>
              <w:autoSpaceDN w:val="0"/>
              <w:adjustRightInd w:val="0"/>
              <w:rPr>
                <w:b/>
                <w:bCs/>
              </w:rPr>
            </w:pPr>
            <w:r w:rsidRPr="00790C3D">
              <w:rPr>
                <w:b/>
                <w:bCs/>
              </w:rPr>
              <w:t>Minimum</w:t>
            </w:r>
          </w:p>
        </w:tc>
        <w:tc>
          <w:tcPr>
            <w:tcW w:w="3006" w:type="dxa"/>
          </w:tcPr>
          <w:p w14:paraId="286B1E25" w14:textId="77777777" w:rsidR="005B09F4" w:rsidRPr="00790C3D" w:rsidRDefault="005B09F4" w:rsidP="00563CE7">
            <w:pPr>
              <w:autoSpaceDE w:val="0"/>
              <w:autoSpaceDN w:val="0"/>
              <w:adjustRightInd w:val="0"/>
              <w:rPr>
                <w:b/>
                <w:bCs/>
              </w:rPr>
            </w:pPr>
            <w:r w:rsidRPr="00790C3D">
              <w:rPr>
                <w:b/>
                <w:bCs/>
              </w:rPr>
              <w:t>Maximum</w:t>
            </w:r>
          </w:p>
          <w:p w14:paraId="30702944" w14:textId="77777777" w:rsidR="005B09F4" w:rsidRPr="00790C3D" w:rsidRDefault="005B09F4" w:rsidP="00563CE7">
            <w:pPr>
              <w:autoSpaceDE w:val="0"/>
              <w:autoSpaceDN w:val="0"/>
              <w:adjustRightInd w:val="0"/>
              <w:rPr>
                <w:b/>
                <w:bCs/>
              </w:rPr>
            </w:pPr>
          </w:p>
        </w:tc>
      </w:tr>
      <w:tr w:rsidR="005B09F4" w:rsidRPr="00790C3D" w14:paraId="3A2FDF23" w14:textId="77777777" w:rsidTr="00563CE7">
        <w:trPr>
          <w:trHeight w:val="223"/>
        </w:trPr>
        <w:tc>
          <w:tcPr>
            <w:tcW w:w="3005" w:type="dxa"/>
            <w:shd w:val="clear" w:color="auto" w:fill="D0CECE" w:themeFill="background2" w:themeFillShade="E6"/>
          </w:tcPr>
          <w:p w14:paraId="476C060B" w14:textId="77777777" w:rsidR="005B09F4" w:rsidRPr="00790C3D" w:rsidRDefault="005B09F4" w:rsidP="00563CE7">
            <w:pPr>
              <w:autoSpaceDE w:val="0"/>
              <w:autoSpaceDN w:val="0"/>
              <w:adjustRightInd w:val="0"/>
              <w:rPr>
                <w:b/>
                <w:bCs/>
              </w:rPr>
            </w:pPr>
            <w:r w:rsidRPr="00790C3D">
              <w:rPr>
                <w:b/>
                <w:bCs/>
              </w:rPr>
              <w:t>MPhil</w:t>
            </w:r>
          </w:p>
        </w:tc>
        <w:tc>
          <w:tcPr>
            <w:tcW w:w="3005" w:type="dxa"/>
            <w:shd w:val="clear" w:color="auto" w:fill="D0CECE" w:themeFill="background2" w:themeFillShade="E6"/>
          </w:tcPr>
          <w:p w14:paraId="1630B7F4" w14:textId="77777777" w:rsidR="005B09F4" w:rsidRPr="00790C3D" w:rsidRDefault="005B09F4" w:rsidP="00563CE7">
            <w:pPr>
              <w:autoSpaceDE w:val="0"/>
              <w:autoSpaceDN w:val="0"/>
              <w:adjustRightInd w:val="0"/>
              <w:rPr>
                <w:b/>
                <w:bCs/>
              </w:rPr>
            </w:pPr>
          </w:p>
        </w:tc>
        <w:tc>
          <w:tcPr>
            <w:tcW w:w="3006" w:type="dxa"/>
            <w:shd w:val="clear" w:color="auto" w:fill="D0CECE" w:themeFill="background2" w:themeFillShade="E6"/>
          </w:tcPr>
          <w:p w14:paraId="660DCAF4" w14:textId="77777777" w:rsidR="005B09F4" w:rsidRPr="00790C3D" w:rsidRDefault="005B09F4" w:rsidP="00563CE7">
            <w:pPr>
              <w:autoSpaceDE w:val="0"/>
              <w:autoSpaceDN w:val="0"/>
              <w:adjustRightInd w:val="0"/>
            </w:pPr>
          </w:p>
        </w:tc>
      </w:tr>
      <w:tr w:rsidR="005B09F4" w:rsidRPr="00790C3D" w14:paraId="23F136FF" w14:textId="77777777" w:rsidTr="00563CE7">
        <w:tc>
          <w:tcPr>
            <w:tcW w:w="3005" w:type="dxa"/>
          </w:tcPr>
          <w:p w14:paraId="59901C27" w14:textId="77777777" w:rsidR="005B09F4" w:rsidRPr="00790C3D" w:rsidRDefault="005B09F4" w:rsidP="00563CE7">
            <w:pPr>
              <w:autoSpaceDE w:val="0"/>
              <w:autoSpaceDN w:val="0"/>
              <w:adjustRightInd w:val="0"/>
              <w:rPr>
                <w:b/>
                <w:bCs/>
              </w:rPr>
            </w:pPr>
            <w:r w:rsidRPr="00790C3D">
              <w:lastRenderedPageBreak/>
              <w:t>Full-time</w:t>
            </w:r>
          </w:p>
        </w:tc>
        <w:tc>
          <w:tcPr>
            <w:tcW w:w="3005" w:type="dxa"/>
          </w:tcPr>
          <w:p w14:paraId="0894E73A" w14:textId="77777777" w:rsidR="005B09F4" w:rsidRPr="00790C3D" w:rsidRDefault="005B09F4" w:rsidP="00563CE7">
            <w:pPr>
              <w:autoSpaceDE w:val="0"/>
              <w:autoSpaceDN w:val="0"/>
              <w:adjustRightInd w:val="0"/>
              <w:rPr>
                <w:b/>
                <w:bCs/>
              </w:rPr>
            </w:pPr>
            <w:r w:rsidRPr="00790C3D">
              <w:t>15 months</w:t>
            </w:r>
          </w:p>
        </w:tc>
        <w:tc>
          <w:tcPr>
            <w:tcW w:w="3006" w:type="dxa"/>
          </w:tcPr>
          <w:p w14:paraId="5377547E" w14:textId="77777777" w:rsidR="005B09F4" w:rsidRPr="00790C3D" w:rsidRDefault="005B09F4" w:rsidP="00563CE7">
            <w:pPr>
              <w:autoSpaceDE w:val="0"/>
              <w:autoSpaceDN w:val="0"/>
              <w:adjustRightInd w:val="0"/>
            </w:pPr>
            <w:r w:rsidRPr="00790C3D">
              <w:t>48 months</w:t>
            </w:r>
          </w:p>
        </w:tc>
      </w:tr>
      <w:tr w:rsidR="005B09F4" w:rsidRPr="00790C3D" w14:paraId="08C6692F" w14:textId="77777777" w:rsidTr="00563CE7">
        <w:tc>
          <w:tcPr>
            <w:tcW w:w="3005" w:type="dxa"/>
          </w:tcPr>
          <w:p w14:paraId="77D7AA94" w14:textId="77777777" w:rsidR="005B09F4" w:rsidRPr="00790C3D" w:rsidRDefault="005B09F4" w:rsidP="00563CE7">
            <w:pPr>
              <w:autoSpaceDE w:val="0"/>
              <w:autoSpaceDN w:val="0"/>
              <w:adjustRightInd w:val="0"/>
              <w:rPr>
                <w:b/>
                <w:bCs/>
              </w:rPr>
            </w:pPr>
            <w:r w:rsidRPr="00790C3D">
              <w:t>Part-time</w:t>
            </w:r>
          </w:p>
        </w:tc>
        <w:tc>
          <w:tcPr>
            <w:tcW w:w="3005" w:type="dxa"/>
          </w:tcPr>
          <w:p w14:paraId="27B7D6B8" w14:textId="77777777" w:rsidR="005B09F4" w:rsidRPr="00790C3D" w:rsidRDefault="005B09F4" w:rsidP="00563CE7">
            <w:pPr>
              <w:autoSpaceDE w:val="0"/>
              <w:autoSpaceDN w:val="0"/>
              <w:adjustRightInd w:val="0"/>
              <w:rPr>
                <w:b/>
                <w:bCs/>
              </w:rPr>
            </w:pPr>
            <w:r w:rsidRPr="00790C3D">
              <w:t>30 months</w:t>
            </w:r>
          </w:p>
        </w:tc>
        <w:tc>
          <w:tcPr>
            <w:tcW w:w="3006" w:type="dxa"/>
          </w:tcPr>
          <w:p w14:paraId="52B51A7F" w14:textId="77777777" w:rsidR="005B09F4" w:rsidRPr="00790C3D" w:rsidRDefault="005B09F4" w:rsidP="00563CE7">
            <w:pPr>
              <w:autoSpaceDE w:val="0"/>
              <w:autoSpaceDN w:val="0"/>
              <w:adjustRightInd w:val="0"/>
            </w:pPr>
            <w:r w:rsidRPr="00790C3D">
              <w:t>72 months</w:t>
            </w:r>
          </w:p>
        </w:tc>
      </w:tr>
      <w:tr w:rsidR="005B09F4" w:rsidRPr="00790C3D" w14:paraId="56168939" w14:textId="77777777" w:rsidTr="00563CE7">
        <w:tc>
          <w:tcPr>
            <w:tcW w:w="3005" w:type="dxa"/>
            <w:shd w:val="clear" w:color="auto" w:fill="D0CECE" w:themeFill="background2" w:themeFillShade="E6"/>
          </w:tcPr>
          <w:p w14:paraId="3EBDEAE5" w14:textId="77777777" w:rsidR="005B09F4" w:rsidRPr="00790C3D" w:rsidRDefault="005B09F4" w:rsidP="00563CE7">
            <w:pPr>
              <w:autoSpaceDE w:val="0"/>
              <w:autoSpaceDN w:val="0"/>
              <w:adjustRightInd w:val="0"/>
              <w:rPr>
                <w:b/>
                <w:bCs/>
              </w:rPr>
            </w:pPr>
            <w:r w:rsidRPr="00790C3D">
              <w:rPr>
                <w:b/>
                <w:bCs/>
              </w:rPr>
              <w:t>PhD</w:t>
            </w:r>
          </w:p>
        </w:tc>
        <w:tc>
          <w:tcPr>
            <w:tcW w:w="3005" w:type="dxa"/>
            <w:shd w:val="clear" w:color="auto" w:fill="D0CECE" w:themeFill="background2" w:themeFillShade="E6"/>
          </w:tcPr>
          <w:p w14:paraId="16E91D39" w14:textId="77777777" w:rsidR="005B09F4" w:rsidRPr="00790C3D" w:rsidRDefault="005B09F4" w:rsidP="00563CE7">
            <w:pPr>
              <w:autoSpaceDE w:val="0"/>
              <w:autoSpaceDN w:val="0"/>
              <w:adjustRightInd w:val="0"/>
              <w:rPr>
                <w:b/>
                <w:bCs/>
              </w:rPr>
            </w:pPr>
          </w:p>
        </w:tc>
        <w:tc>
          <w:tcPr>
            <w:tcW w:w="3006" w:type="dxa"/>
            <w:shd w:val="clear" w:color="auto" w:fill="D0CECE" w:themeFill="background2" w:themeFillShade="E6"/>
          </w:tcPr>
          <w:p w14:paraId="0812D8DF" w14:textId="77777777" w:rsidR="005B09F4" w:rsidRPr="00790C3D" w:rsidRDefault="005B09F4" w:rsidP="00563CE7">
            <w:pPr>
              <w:autoSpaceDE w:val="0"/>
              <w:autoSpaceDN w:val="0"/>
              <w:adjustRightInd w:val="0"/>
              <w:rPr>
                <w:b/>
                <w:bCs/>
              </w:rPr>
            </w:pPr>
          </w:p>
        </w:tc>
      </w:tr>
      <w:tr w:rsidR="005B09F4" w:rsidRPr="00790C3D" w14:paraId="303C8D70" w14:textId="77777777" w:rsidTr="00563CE7">
        <w:tc>
          <w:tcPr>
            <w:tcW w:w="3005" w:type="dxa"/>
          </w:tcPr>
          <w:p w14:paraId="399B41F9" w14:textId="77777777" w:rsidR="005B09F4" w:rsidRPr="00790C3D" w:rsidRDefault="005B09F4" w:rsidP="00563CE7">
            <w:pPr>
              <w:autoSpaceDE w:val="0"/>
              <w:autoSpaceDN w:val="0"/>
              <w:adjustRightInd w:val="0"/>
              <w:rPr>
                <w:b/>
                <w:bCs/>
              </w:rPr>
            </w:pPr>
            <w:r w:rsidRPr="00790C3D">
              <w:t>Full-time</w:t>
            </w:r>
          </w:p>
        </w:tc>
        <w:tc>
          <w:tcPr>
            <w:tcW w:w="3005" w:type="dxa"/>
          </w:tcPr>
          <w:p w14:paraId="143EC760" w14:textId="77777777" w:rsidR="005B09F4" w:rsidRPr="00790C3D" w:rsidRDefault="005B09F4" w:rsidP="00563CE7">
            <w:pPr>
              <w:autoSpaceDE w:val="0"/>
              <w:autoSpaceDN w:val="0"/>
              <w:adjustRightInd w:val="0"/>
            </w:pPr>
            <w:r w:rsidRPr="00790C3D">
              <w:t xml:space="preserve">24 months </w:t>
            </w:r>
          </w:p>
        </w:tc>
        <w:tc>
          <w:tcPr>
            <w:tcW w:w="3006" w:type="dxa"/>
          </w:tcPr>
          <w:p w14:paraId="47736027" w14:textId="77777777" w:rsidR="005B09F4" w:rsidRPr="00790C3D" w:rsidRDefault="005B09F4" w:rsidP="00563CE7">
            <w:pPr>
              <w:autoSpaceDE w:val="0"/>
              <w:autoSpaceDN w:val="0"/>
              <w:adjustRightInd w:val="0"/>
              <w:rPr>
                <w:b/>
                <w:bCs/>
              </w:rPr>
            </w:pPr>
            <w:r w:rsidRPr="00790C3D">
              <w:t>48 months</w:t>
            </w:r>
          </w:p>
        </w:tc>
      </w:tr>
      <w:tr w:rsidR="005B09F4" w:rsidRPr="00790C3D" w14:paraId="3D72FED3" w14:textId="77777777" w:rsidTr="00563CE7">
        <w:tc>
          <w:tcPr>
            <w:tcW w:w="3005" w:type="dxa"/>
          </w:tcPr>
          <w:p w14:paraId="1E0AD04A" w14:textId="77777777" w:rsidR="005B09F4" w:rsidRPr="00790C3D" w:rsidRDefault="005B09F4" w:rsidP="00563CE7">
            <w:pPr>
              <w:autoSpaceDE w:val="0"/>
              <w:autoSpaceDN w:val="0"/>
              <w:adjustRightInd w:val="0"/>
              <w:rPr>
                <w:b/>
                <w:bCs/>
              </w:rPr>
            </w:pPr>
            <w:r w:rsidRPr="00790C3D">
              <w:t>Part-time</w:t>
            </w:r>
          </w:p>
        </w:tc>
        <w:tc>
          <w:tcPr>
            <w:tcW w:w="3005" w:type="dxa"/>
          </w:tcPr>
          <w:p w14:paraId="1FE56F1E" w14:textId="77777777" w:rsidR="005B09F4" w:rsidRPr="00790C3D" w:rsidRDefault="005B09F4" w:rsidP="00563CE7">
            <w:pPr>
              <w:autoSpaceDE w:val="0"/>
              <w:autoSpaceDN w:val="0"/>
              <w:adjustRightInd w:val="0"/>
              <w:rPr>
                <w:b/>
                <w:bCs/>
              </w:rPr>
            </w:pPr>
            <w:r w:rsidRPr="00790C3D">
              <w:t>36 months</w:t>
            </w:r>
          </w:p>
        </w:tc>
        <w:tc>
          <w:tcPr>
            <w:tcW w:w="3006" w:type="dxa"/>
          </w:tcPr>
          <w:p w14:paraId="3FE48945" w14:textId="77777777" w:rsidR="005B09F4" w:rsidRPr="00790C3D" w:rsidRDefault="005B09F4" w:rsidP="00563CE7">
            <w:r w:rsidRPr="00790C3D">
              <w:t>96 months</w:t>
            </w:r>
          </w:p>
        </w:tc>
      </w:tr>
    </w:tbl>
    <w:p w14:paraId="7FA6A78F" w14:textId="77777777" w:rsidR="005B09F4" w:rsidRPr="00790C3D" w:rsidRDefault="005B09F4" w:rsidP="005B09F4"/>
    <w:p w14:paraId="37772105" w14:textId="77777777" w:rsidR="005B09F4" w:rsidRPr="00790C3D" w:rsidRDefault="005B09F4" w:rsidP="005B09F4">
      <w:pPr>
        <w:rPr>
          <w:b/>
          <w:sz w:val="24"/>
          <w:szCs w:val="24"/>
        </w:rPr>
      </w:pPr>
      <w:r w:rsidRPr="00790C3D">
        <w:rPr>
          <w:b/>
          <w:sz w:val="24"/>
          <w:szCs w:val="24"/>
        </w:rPr>
        <w:t>Attendance Requirements</w:t>
      </w:r>
    </w:p>
    <w:p w14:paraId="703A9142" w14:textId="77777777" w:rsidR="005B09F4" w:rsidRPr="00790C3D" w:rsidRDefault="005B09F4" w:rsidP="005B09F4">
      <w:pPr>
        <w:rPr>
          <w:b/>
          <w:sz w:val="24"/>
          <w:szCs w:val="24"/>
        </w:rPr>
      </w:pPr>
    </w:p>
    <w:p w14:paraId="51308C60" w14:textId="77777777" w:rsidR="008C30F6" w:rsidRPr="005A6F39" w:rsidRDefault="005B09F4" w:rsidP="008C30F6">
      <w:pPr>
        <w:shd w:val="clear" w:color="auto" w:fill="FFFFFF" w:themeFill="background1"/>
        <w:ind w:left="1128" w:right="57" w:hanging="1134"/>
      </w:pPr>
      <w:r w:rsidRPr="00790C3D">
        <w:rPr>
          <w:b/>
          <w:bCs/>
        </w:rPr>
        <w:t>RD</w:t>
      </w:r>
      <w:r w:rsidR="00C93329">
        <w:rPr>
          <w:b/>
          <w:bCs/>
        </w:rPr>
        <w:t>D</w:t>
      </w:r>
      <w:r w:rsidRPr="00790C3D">
        <w:rPr>
          <w:b/>
          <w:bCs/>
        </w:rPr>
        <w:t xml:space="preserve"> </w:t>
      </w:r>
      <w:r w:rsidR="00C93329">
        <w:rPr>
          <w:b/>
          <w:bCs/>
        </w:rPr>
        <w:t>7</w:t>
      </w:r>
      <w:r w:rsidRPr="00790C3D">
        <w:rPr>
          <w:b/>
          <w:bCs/>
        </w:rPr>
        <w:t>.1</w:t>
      </w:r>
      <w:r w:rsidRPr="00790C3D">
        <w:tab/>
      </w:r>
      <w:r w:rsidR="008C30F6" w:rsidRPr="006E6FCE">
        <w:t>Registered students may reside anywhere in the world. Students must be available to attend any required courses in the UK and must attend The Open University campus to undertake registration and induction. Where a student’s health or other exceptional circumstances</w:t>
      </w:r>
      <w:r w:rsidR="008C30F6" w:rsidRPr="006E6FCE">
        <w:rPr>
          <w:rStyle w:val="FootnoteReference"/>
        </w:rPr>
        <w:footnoteReference w:id="12"/>
      </w:r>
      <w:r w:rsidR="008C30F6" w:rsidRPr="006E6FCE">
        <w:t xml:space="preserve"> prevents attendance Progress Board may, having received prior notice, waive this requirement. Where a student is unable to attend a required course, alternative methods of provision must be established.</w:t>
      </w:r>
    </w:p>
    <w:p w14:paraId="11E38605" w14:textId="4E861AF6" w:rsidR="005B09F4" w:rsidRPr="00790C3D" w:rsidRDefault="005B09F4" w:rsidP="005B09F4">
      <w:pPr>
        <w:spacing w:line="360" w:lineRule="auto"/>
        <w:ind w:left="1128" w:right="57" w:hanging="1134"/>
      </w:pPr>
    </w:p>
    <w:p w14:paraId="609916CD" w14:textId="77777777" w:rsidR="005B09F4" w:rsidRPr="00790C3D" w:rsidRDefault="005B09F4" w:rsidP="005B09F4">
      <w:pPr>
        <w:spacing w:line="360" w:lineRule="auto"/>
        <w:ind w:left="1128" w:right="57" w:hanging="1134"/>
      </w:pPr>
    </w:p>
    <w:p w14:paraId="6C0C9E05" w14:textId="00FCFCF9" w:rsidR="005B09F4" w:rsidRDefault="005B09F4" w:rsidP="005B09F4">
      <w:pPr>
        <w:spacing w:line="360" w:lineRule="auto"/>
        <w:ind w:left="1128" w:right="57" w:hanging="1134"/>
      </w:pPr>
      <w:r w:rsidRPr="00790C3D">
        <w:rPr>
          <w:b/>
          <w:bCs/>
        </w:rPr>
        <w:t>RD</w:t>
      </w:r>
      <w:r w:rsidR="00E70FB1">
        <w:rPr>
          <w:b/>
          <w:bCs/>
        </w:rPr>
        <w:t>D</w:t>
      </w:r>
      <w:r w:rsidRPr="00790C3D">
        <w:rPr>
          <w:b/>
          <w:bCs/>
        </w:rPr>
        <w:t xml:space="preserve"> </w:t>
      </w:r>
      <w:r w:rsidR="003750BC">
        <w:rPr>
          <w:b/>
          <w:bCs/>
        </w:rPr>
        <w:t>7.2</w:t>
      </w:r>
      <w:r w:rsidRPr="00790C3D">
        <w:tab/>
      </w:r>
      <w:r w:rsidR="00E70FB1" w:rsidRPr="005A6F39">
        <w:t>Full-time students are expected to be available to undertake their research, attend related training or other relevant events and meet supervisors and other members of their academic unit on a regular basis.</w:t>
      </w:r>
    </w:p>
    <w:p w14:paraId="3B172711" w14:textId="77777777" w:rsidR="005B09F4" w:rsidRPr="00790C3D" w:rsidRDefault="005B09F4" w:rsidP="005B09F4">
      <w:pPr>
        <w:spacing w:line="360" w:lineRule="auto"/>
        <w:ind w:left="1128" w:right="57" w:hanging="1134"/>
      </w:pPr>
    </w:p>
    <w:p w14:paraId="02429DC2" w14:textId="5FFA7045" w:rsidR="005B09F4" w:rsidRDefault="005B09F4" w:rsidP="005B09F4">
      <w:pPr>
        <w:spacing w:line="360" w:lineRule="auto"/>
        <w:ind w:left="1128" w:right="57" w:hanging="1134"/>
      </w:pPr>
      <w:r w:rsidRPr="00756E97">
        <w:rPr>
          <w:b/>
          <w:bCs/>
        </w:rPr>
        <w:t>RD</w:t>
      </w:r>
      <w:r w:rsidR="00013A75">
        <w:rPr>
          <w:b/>
          <w:bCs/>
        </w:rPr>
        <w:t>D</w:t>
      </w:r>
      <w:r w:rsidRPr="00756E97">
        <w:rPr>
          <w:b/>
          <w:bCs/>
        </w:rPr>
        <w:t xml:space="preserve"> </w:t>
      </w:r>
      <w:r w:rsidR="003750BC">
        <w:rPr>
          <w:b/>
          <w:bCs/>
        </w:rPr>
        <w:t>7</w:t>
      </w:r>
      <w:r w:rsidRPr="00756E97">
        <w:rPr>
          <w:b/>
          <w:bCs/>
        </w:rPr>
        <w:t>.4</w:t>
      </w:r>
      <w:r>
        <w:tab/>
      </w:r>
      <w:r w:rsidRPr="00E53792">
        <w:t>Full-time students are required to spend a minimum of 37 hours a week on their studies throughout their registration period. Part-time students are required to spend a minimum of 18.5 hours per week on their studies throughout their registration period.</w:t>
      </w:r>
    </w:p>
    <w:p w14:paraId="50AAC224" w14:textId="77777777" w:rsidR="005B09F4" w:rsidRPr="00790C3D" w:rsidRDefault="005B09F4" w:rsidP="005B09F4">
      <w:pPr>
        <w:spacing w:line="240" w:lineRule="auto"/>
      </w:pPr>
    </w:p>
    <w:p w14:paraId="41E6AE6E" w14:textId="77777777" w:rsidR="005B09F4" w:rsidRPr="00790C3D" w:rsidRDefault="005B09F4" w:rsidP="005B09F4">
      <w:pPr>
        <w:autoSpaceDE w:val="0"/>
        <w:autoSpaceDN w:val="0"/>
        <w:adjustRightInd w:val="0"/>
        <w:spacing w:line="240" w:lineRule="auto"/>
      </w:pPr>
    </w:p>
    <w:p w14:paraId="49BE8A27" w14:textId="77777777" w:rsidR="005B09F4" w:rsidRPr="00790C3D" w:rsidRDefault="005B09F4" w:rsidP="005B09F4">
      <w:pPr>
        <w:autoSpaceDE w:val="0"/>
        <w:autoSpaceDN w:val="0"/>
        <w:adjustRightInd w:val="0"/>
        <w:spacing w:line="240" w:lineRule="auto"/>
        <w:rPr>
          <w:b/>
          <w:sz w:val="24"/>
          <w:szCs w:val="24"/>
        </w:rPr>
      </w:pPr>
      <w:r w:rsidRPr="00790C3D">
        <w:rPr>
          <w:b/>
          <w:sz w:val="24"/>
          <w:szCs w:val="24"/>
        </w:rPr>
        <w:t>S</w:t>
      </w:r>
      <w:r>
        <w:rPr>
          <w:b/>
          <w:sz w:val="24"/>
          <w:szCs w:val="24"/>
        </w:rPr>
        <w:t>tudy Breaks</w:t>
      </w:r>
    </w:p>
    <w:p w14:paraId="2DC6CBFE" w14:textId="77777777" w:rsidR="005B09F4" w:rsidRPr="00790C3D" w:rsidRDefault="005B09F4" w:rsidP="005B09F4">
      <w:pPr>
        <w:autoSpaceDE w:val="0"/>
        <w:autoSpaceDN w:val="0"/>
        <w:adjustRightInd w:val="0"/>
        <w:spacing w:line="240" w:lineRule="auto"/>
      </w:pPr>
    </w:p>
    <w:p w14:paraId="3E8C903D" w14:textId="6B152D0A" w:rsidR="005B09F4" w:rsidRPr="00E53792" w:rsidRDefault="005B09F4" w:rsidP="005B09F4">
      <w:pPr>
        <w:spacing w:line="360" w:lineRule="auto"/>
        <w:ind w:left="1127" w:right="57" w:hanging="1133"/>
      </w:pPr>
      <w:r w:rsidRPr="00756E97">
        <w:rPr>
          <w:b/>
          <w:bCs/>
        </w:rPr>
        <w:t>RD</w:t>
      </w:r>
      <w:r w:rsidR="00E33296">
        <w:rPr>
          <w:b/>
          <w:bCs/>
        </w:rPr>
        <w:t>D</w:t>
      </w:r>
      <w:r w:rsidRPr="00756E97">
        <w:rPr>
          <w:b/>
          <w:bCs/>
        </w:rPr>
        <w:t xml:space="preserve"> </w:t>
      </w:r>
      <w:r w:rsidR="00E33296">
        <w:rPr>
          <w:b/>
          <w:bCs/>
        </w:rPr>
        <w:t>8</w:t>
      </w:r>
      <w:r w:rsidRPr="00756E97">
        <w:rPr>
          <w:b/>
          <w:bCs/>
        </w:rPr>
        <w:t>.4</w:t>
      </w:r>
      <w:r>
        <w:tab/>
      </w:r>
      <w:r w:rsidRPr="00E53792">
        <w:t xml:space="preserve">Full-time students may request a </w:t>
      </w:r>
      <w:r w:rsidRPr="00D220DD">
        <w:t>study break</w:t>
      </w:r>
      <w:r w:rsidRPr="00E53792">
        <w:t>, for a maximum of 12 months in total on the following grounds:</w:t>
      </w:r>
    </w:p>
    <w:p w14:paraId="31863A25" w14:textId="77777777" w:rsidR="005B09F4" w:rsidRPr="00B15315" w:rsidRDefault="005B09F4" w:rsidP="005B09F4">
      <w:pPr>
        <w:pStyle w:val="ListNumber"/>
        <w:numPr>
          <w:ilvl w:val="1"/>
          <w:numId w:val="26"/>
        </w:numPr>
        <w:spacing w:before="80" w:after="40" w:line="360" w:lineRule="auto"/>
        <w:ind w:left="1559" w:hanging="425"/>
        <w:jc w:val="left"/>
      </w:pPr>
      <w:r w:rsidRPr="00B15315">
        <w:t xml:space="preserve">Certified serious ill health of the student or a family member or dependent for whom the student is acting as a </w:t>
      </w:r>
      <w:proofErr w:type="spellStart"/>
      <w:r w:rsidRPr="00B15315">
        <w:t>carer</w:t>
      </w:r>
      <w:proofErr w:type="spellEnd"/>
      <w:r w:rsidRPr="00B15315">
        <w:t>.</w:t>
      </w:r>
    </w:p>
    <w:p w14:paraId="057169F2" w14:textId="77777777" w:rsidR="005B09F4" w:rsidRDefault="005B09F4" w:rsidP="005B09F4">
      <w:pPr>
        <w:pStyle w:val="ListNumber"/>
        <w:numPr>
          <w:ilvl w:val="1"/>
          <w:numId w:val="26"/>
        </w:numPr>
        <w:spacing w:before="80" w:after="40" w:line="360" w:lineRule="auto"/>
        <w:ind w:left="1559" w:hanging="425"/>
        <w:jc w:val="left"/>
      </w:pPr>
      <w:r w:rsidRPr="00B15315">
        <w:t>Internship or placement.</w:t>
      </w:r>
    </w:p>
    <w:p w14:paraId="6AFA2DD9" w14:textId="2C965E6A" w:rsidR="005B09F4" w:rsidRDefault="005B09F4" w:rsidP="005B09F4">
      <w:pPr>
        <w:pStyle w:val="ListParagraph"/>
        <w:numPr>
          <w:ilvl w:val="1"/>
          <w:numId w:val="26"/>
        </w:numPr>
        <w:spacing w:line="360" w:lineRule="auto"/>
        <w:ind w:left="1560" w:right="57" w:hanging="426"/>
        <w:rPr>
          <w:rFonts w:ascii="Arial" w:eastAsia="Times New Roman" w:hAnsi="Arial" w:cs="Arial"/>
          <w:color w:val="000000"/>
          <w:szCs w:val="20"/>
          <w:lang w:eastAsia="ja-JP"/>
        </w:rPr>
      </w:pPr>
      <w:r w:rsidRPr="002B3CB0">
        <w:rPr>
          <w:rFonts w:ascii="Arial" w:eastAsia="Times New Roman" w:hAnsi="Arial" w:cs="Arial"/>
          <w:color w:val="000000"/>
          <w:szCs w:val="20"/>
          <w:lang w:eastAsia="ja-JP"/>
        </w:rPr>
        <w:t>Accrued study breaks can be used as a reasonable adjustment where the student has a registered disability or long</w:t>
      </w:r>
      <w:r>
        <w:rPr>
          <w:rFonts w:ascii="Arial" w:eastAsia="Times New Roman" w:hAnsi="Arial" w:cs="Arial"/>
          <w:color w:val="000000"/>
          <w:szCs w:val="20"/>
          <w:lang w:eastAsia="ja-JP"/>
        </w:rPr>
        <w:t>-</w:t>
      </w:r>
      <w:r w:rsidRPr="002B3CB0">
        <w:rPr>
          <w:rFonts w:ascii="Arial" w:eastAsia="Times New Roman" w:hAnsi="Arial" w:cs="Arial"/>
          <w:color w:val="000000"/>
          <w:szCs w:val="20"/>
          <w:lang w:eastAsia="ja-JP"/>
        </w:rPr>
        <w:t xml:space="preserve">term health condition with the University. Such requests should be submitted upon accrual of one month of disrupted time. </w:t>
      </w:r>
    </w:p>
    <w:p w14:paraId="7BDD0BFC" w14:textId="77777777" w:rsidR="005B09F4" w:rsidRPr="002B3CB0" w:rsidRDefault="005B09F4" w:rsidP="005B09F4">
      <w:pPr>
        <w:pStyle w:val="ListParagraph"/>
        <w:spacing w:line="360" w:lineRule="auto"/>
        <w:ind w:left="567" w:right="57"/>
      </w:pPr>
    </w:p>
    <w:p w14:paraId="6A21C8AB" w14:textId="0AC9B603" w:rsidR="005B09F4" w:rsidRPr="002B3CB0" w:rsidRDefault="005B09F4" w:rsidP="005B09F4">
      <w:pPr>
        <w:pStyle w:val="ListParagraph"/>
        <w:spacing w:line="360" w:lineRule="auto"/>
        <w:ind w:left="1134" w:right="57" w:hanging="1134"/>
        <w:rPr>
          <w:rFonts w:ascii="Arial" w:eastAsia="Times New Roman" w:hAnsi="Arial" w:cs="Arial"/>
          <w:b/>
          <w:bCs/>
          <w:color w:val="000000"/>
          <w:szCs w:val="20"/>
          <w:lang w:eastAsia="ja-JP"/>
        </w:rPr>
      </w:pPr>
      <w:r w:rsidRPr="002B3CB0">
        <w:rPr>
          <w:rFonts w:ascii="Arial" w:eastAsia="Times New Roman" w:hAnsi="Arial" w:cs="Arial"/>
          <w:b/>
          <w:bCs/>
          <w:color w:val="000000"/>
          <w:szCs w:val="20"/>
          <w:lang w:eastAsia="ja-JP"/>
        </w:rPr>
        <w:t>RD</w:t>
      </w:r>
      <w:r w:rsidR="00260560">
        <w:rPr>
          <w:rFonts w:ascii="Arial" w:eastAsia="Times New Roman" w:hAnsi="Arial" w:cs="Arial"/>
          <w:b/>
          <w:bCs/>
          <w:color w:val="000000"/>
          <w:szCs w:val="20"/>
          <w:lang w:eastAsia="ja-JP"/>
        </w:rPr>
        <w:t>D</w:t>
      </w:r>
      <w:r w:rsidRPr="002B3CB0">
        <w:rPr>
          <w:rFonts w:ascii="Arial" w:eastAsia="Times New Roman" w:hAnsi="Arial" w:cs="Arial"/>
          <w:b/>
          <w:bCs/>
          <w:color w:val="000000"/>
          <w:szCs w:val="20"/>
          <w:lang w:eastAsia="ja-JP"/>
        </w:rPr>
        <w:t xml:space="preserve"> </w:t>
      </w:r>
      <w:r w:rsidR="00260560">
        <w:rPr>
          <w:rFonts w:ascii="Arial" w:eastAsia="Times New Roman" w:hAnsi="Arial" w:cs="Arial"/>
          <w:b/>
          <w:bCs/>
          <w:color w:val="000000"/>
          <w:szCs w:val="20"/>
          <w:lang w:eastAsia="ja-JP"/>
        </w:rPr>
        <w:t>8</w:t>
      </w:r>
      <w:r w:rsidRPr="002B3CB0">
        <w:rPr>
          <w:rFonts w:ascii="Arial" w:eastAsia="Times New Roman" w:hAnsi="Arial" w:cs="Arial"/>
          <w:b/>
          <w:bCs/>
          <w:color w:val="000000"/>
          <w:szCs w:val="20"/>
          <w:lang w:eastAsia="ja-JP"/>
        </w:rPr>
        <w:t>.5</w:t>
      </w:r>
      <w:r w:rsidRPr="002B3CB0">
        <w:rPr>
          <w:rFonts w:ascii="Arial" w:eastAsia="Times New Roman" w:hAnsi="Arial" w:cs="Arial"/>
          <w:b/>
          <w:bCs/>
          <w:color w:val="000000"/>
          <w:szCs w:val="20"/>
          <w:lang w:eastAsia="ja-JP"/>
        </w:rPr>
        <w:tab/>
      </w:r>
      <w:r w:rsidRPr="002B3CB0">
        <w:rPr>
          <w:rFonts w:ascii="Arial" w:eastAsia="Times New Roman" w:hAnsi="Arial" w:cs="Arial"/>
          <w:color w:val="000000"/>
          <w:szCs w:val="20"/>
          <w:lang w:eastAsia="ja-JP"/>
        </w:rPr>
        <w:t>A part-time student may request a study break, for a maximum of 24 months in total on the following grounds:</w:t>
      </w:r>
    </w:p>
    <w:p w14:paraId="2D1C275B" w14:textId="77777777" w:rsidR="005B09F4" w:rsidRPr="00E53792" w:rsidRDefault="005B09F4" w:rsidP="005B09F4">
      <w:pPr>
        <w:pStyle w:val="ListNumber"/>
        <w:numPr>
          <w:ilvl w:val="1"/>
          <w:numId w:val="27"/>
        </w:numPr>
        <w:spacing w:before="80" w:after="40" w:line="360" w:lineRule="auto"/>
        <w:ind w:left="1559" w:hanging="425"/>
        <w:jc w:val="left"/>
      </w:pPr>
      <w:r w:rsidRPr="00E53792">
        <w:t xml:space="preserve">Certified serious ill health of the student or a family member or dependent for whom the student is acting as a </w:t>
      </w:r>
      <w:proofErr w:type="spellStart"/>
      <w:r w:rsidRPr="00E53792">
        <w:t>carer</w:t>
      </w:r>
      <w:proofErr w:type="spellEnd"/>
      <w:r w:rsidRPr="00E53792">
        <w:t>.</w:t>
      </w:r>
    </w:p>
    <w:p w14:paraId="2C1EA2BB" w14:textId="77777777" w:rsidR="005B09F4" w:rsidRPr="00E53792" w:rsidRDefault="005B09F4" w:rsidP="005B09F4">
      <w:pPr>
        <w:pStyle w:val="ListNumber"/>
        <w:numPr>
          <w:ilvl w:val="1"/>
          <w:numId w:val="27"/>
        </w:numPr>
        <w:spacing w:before="80" w:after="40" w:line="360" w:lineRule="auto"/>
        <w:ind w:left="1559" w:hanging="425"/>
        <w:jc w:val="left"/>
      </w:pPr>
      <w:r w:rsidRPr="00E53792">
        <w:lastRenderedPageBreak/>
        <w:t>Work related difficulties.</w:t>
      </w:r>
    </w:p>
    <w:p w14:paraId="2E559D27" w14:textId="77777777" w:rsidR="005B09F4" w:rsidRPr="00E53792" w:rsidRDefault="005B09F4" w:rsidP="005B09F4">
      <w:pPr>
        <w:pStyle w:val="ListNumber"/>
        <w:numPr>
          <w:ilvl w:val="1"/>
          <w:numId w:val="27"/>
        </w:numPr>
        <w:spacing w:before="80" w:after="40" w:line="360" w:lineRule="auto"/>
        <w:ind w:left="1559" w:hanging="425"/>
        <w:jc w:val="left"/>
      </w:pPr>
      <w:r w:rsidRPr="00E53792">
        <w:t>Domestic commitments.</w:t>
      </w:r>
    </w:p>
    <w:p w14:paraId="257AA402" w14:textId="77777777" w:rsidR="005B09F4" w:rsidRDefault="005B09F4" w:rsidP="005B09F4">
      <w:pPr>
        <w:pStyle w:val="ListNumber"/>
        <w:numPr>
          <w:ilvl w:val="1"/>
          <w:numId w:val="27"/>
        </w:numPr>
        <w:spacing w:before="80" w:after="200" w:line="360" w:lineRule="auto"/>
        <w:ind w:left="1559" w:hanging="425"/>
        <w:jc w:val="left"/>
      </w:pPr>
      <w:r w:rsidRPr="00E53792">
        <w:t>Internship or placement.</w:t>
      </w:r>
    </w:p>
    <w:p w14:paraId="314EDF03" w14:textId="7ED6BA57" w:rsidR="005B09F4" w:rsidRDefault="005B09F4" w:rsidP="005B09F4">
      <w:pPr>
        <w:spacing w:line="360" w:lineRule="auto"/>
        <w:ind w:left="1128" w:right="57" w:hanging="1134"/>
      </w:pPr>
      <w:r w:rsidRPr="00756E97">
        <w:rPr>
          <w:b/>
          <w:bCs/>
        </w:rPr>
        <w:t>RD</w:t>
      </w:r>
      <w:r w:rsidR="00633622">
        <w:rPr>
          <w:b/>
          <w:bCs/>
        </w:rPr>
        <w:t>D</w:t>
      </w:r>
      <w:r w:rsidRPr="00756E97">
        <w:rPr>
          <w:b/>
          <w:bCs/>
        </w:rPr>
        <w:t xml:space="preserve"> </w:t>
      </w:r>
      <w:r w:rsidR="00633622">
        <w:rPr>
          <w:b/>
          <w:bCs/>
        </w:rPr>
        <w:t>8</w:t>
      </w:r>
      <w:r w:rsidRPr="00756E97">
        <w:rPr>
          <w:b/>
          <w:bCs/>
        </w:rPr>
        <w:t>.6</w:t>
      </w:r>
      <w:r>
        <w:tab/>
      </w:r>
      <w:r w:rsidRPr="00E53792">
        <w:t xml:space="preserve">Following submission of the thesis, students, regardless of mode of study, may only request a </w:t>
      </w:r>
      <w:r w:rsidRPr="00D220DD">
        <w:t>study break</w:t>
      </w:r>
      <w:r w:rsidRPr="00E53792">
        <w:t xml:space="preserve"> on the grounds of exceptional circumstances</w:t>
      </w:r>
      <w:r>
        <w:rPr>
          <w:rStyle w:val="FootnoteReference"/>
        </w:rPr>
        <w:footnoteReference w:id="13"/>
      </w:r>
      <w:r>
        <w:t>.</w:t>
      </w:r>
      <w:r w:rsidRPr="00E16664">
        <w:t xml:space="preserve"> </w:t>
      </w:r>
      <w:r w:rsidRPr="00851699">
        <w:t xml:space="preserve">Requests will to be considered by the </w:t>
      </w:r>
      <w:r w:rsidR="00633622">
        <w:t>Progress Board</w:t>
      </w:r>
      <w:r w:rsidRPr="00851699">
        <w:t>.</w:t>
      </w:r>
    </w:p>
    <w:p w14:paraId="39CE448A" w14:textId="77777777" w:rsidR="005B09F4" w:rsidRPr="00747129" w:rsidRDefault="005B09F4" w:rsidP="005B09F4">
      <w:pPr>
        <w:spacing w:line="360" w:lineRule="auto"/>
        <w:ind w:left="1128" w:right="57" w:hanging="1134"/>
      </w:pPr>
      <w:r w:rsidRPr="00790C3D">
        <w:rPr>
          <w:b/>
          <w:sz w:val="24"/>
          <w:szCs w:val="24"/>
        </w:rPr>
        <w:t>Extensions</w:t>
      </w:r>
    </w:p>
    <w:p w14:paraId="392842CB" w14:textId="77777777" w:rsidR="005B09F4" w:rsidRPr="00790C3D" w:rsidRDefault="005B09F4" w:rsidP="005B09F4">
      <w:pPr>
        <w:autoSpaceDE w:val="0"/>
        <w:autoSpaceDN w:val="0"/>
        <w:adjustRightInd w:val="0"/>
        <w:spacing w:line="240" w:lineRule="auto"/>
      </w:pPr>
    </w:p>
    <w:p w14:paraId="5897255C" w14:textId="115DDF7A" w:rsidR="005B09F4" w:rsidRDefault="005B09F4" w:rsidP="005B09F4">
      <w:pPr>
        <w:spacing w:line="360" w:lineRule="auto"/>
        <w:ind w:left="1134" w:hanging="1134"/>
      </w:pPr>
      <w:r w:rsidRPr="00756E97">
        <w:rPr>
          <w:b/>
          <w:bCs/>
        </w:rPr>
        <w:t>RD</w:t>
      </w:r>
      <w:r w:rsidR="00633622">
        <w:rPr>
          <w:b/>
          <w:bCs/>
        </w:rPr>
        <w:t>D</w:t>
      </w:r>
      <w:r w:rsidRPr="00756E97">
        <w:rPr>
          <w:b/>
          <w:bCs/>
        </w:rPr>
        <w:t xml:space="preserve"> </w:t>
      </w:r>
      <w:r w:rsidR="00633622">
        <w:rPr>
          <w:b/>
          <w:bCs/>
        </w:rPr>
        <w:t>9</w:t>
      </w:r>
      <w:r w:rsidRPr="00756E97">
        <w:rPr>
          <w:b/>
          <w:bCs/>
        </w:rPr>
        <w:t>.1</w:t>
      </w:r>
      <w:r>
        <w:tab/>
      </w:r>
      <w:r w:rsidRPr="00E53792">
        <w:t xml:space="preserve">Students approaching their maximum registration may in </w:t>
      </w:r>
      <w:r>
        <w:t xml:space="preserve">only truly </w:t>
      </w:r>
      <w:r w:rsidRPr="00E53792">
        <w:t>exceptional circumstances</w:t>
      </w:r>
      <w:r>
        <w:rPr>
          <w:rStyle w:val="FootnoteReference"/>
        </w:rPr>
        <w:footnoteReference w:id="14"/>
      </w:r>
      <w:r w:rsidRPr="00E53792">
        <w:t xml:space="preserve"> apply to the </w:t>
      </w:r>
      <w:r w:rsidR="00633622">
        <w:t>Progress Board</w:t>
      </w:r>
      <w:r w:rsidRPr="00E53792">
        <w:t xml:space="preserve"> for an extension to their registration of up to </w:t>
      </w:r>
      <w:r w:rsidRPr="00851699">
        <w:t xml:space="preserve">a maximum </w:t>
      </w:r>
      <w:r>
        <w:t xml:space="preserve">of </w:t>
      </w:r>
      <w:r w:rsidRPr="00E53792">
        <w:t xml:space="preserve">12 months in total. </w:t>
      </w:r>
      <w:r w:rsidRPr="00241E47">
        <w:t>Requests must be submitted no later than one month prior to the maximum registration date and should be accompanied by supporting evidence and an agreed plan of work for completion.  Requests submitted after the maximum registration date will not be considered as the student will have been deemed to have withdrawn from the research degree programme (RD</w:t>
      </w:r>
      <w:r w:rsidR="00241A43">
        <w:t>D</w:t>
      </w:r>
      <w:r w:rsidRPr="00241E47">
        <w:t xml:space="preserve"> </w:t>
      </w:r>
      <w:r w:rsidR="00241A43">
        <w:t>6</w:t>
      </w:r>
      <w:r w:rsidRPr="00241E47">
        <w:t xml:space="preserve">.5). </w:t>
      </w:r>
    </w:p>
    <w:p w14:paraId="39811C6E" w14:textId="77777777" w:rsidR="005B09F4" w:rsidRDefault="005B09F4" w:rsidP="005B09F4">
      <w:pPr>
        <w:spacing w:line="360" w:lineRule="auto"/>
        <w:ind w:left="1134" w:hanging="1134"/>
      </w:pPr>
    </w:p>
    <w:p w14:paraId="292C71EB" w14:textId="10134021" w:rsidR="005B09F4" w:rsidRDefault="005B09F4" w:rsidP="005B09F4">
      <w:pPr>
        <w:spacing w:line="360" w:lineRule="auto"/>
        <w:ind w:left="1134" w:hanging="1134"/>
      </w:pPr>
      <w:r w:rsidRPr="00756E97">
        <w:rPr>
          <w:b/>
          <w:bCs/>
        </w:rPr>
        <w:t>RD</w:t>
      </w:r>
      <w:r w:rsidR="00FF1C87">
        <w:rPr>
          <w:b/>
          <w:bCs/>
        </w:rPr>
        <w:t>D</w:t>
      </w:r>
      <w:r w:rsidRPr="00756E97">
        <w:rPr>
          <w:b/>
          <w:bCs/>
        </w:rPr>
        <w:t xml:space="preserve"> </w:t>
      </w:r>
      <w:r w:rsidR="00FF1C87">
        <w:rPr>
          <w:b/>
          <w:bCs/>
        </w:rPr>
        <w:t>9</w:t>
      </w:r>
      <w:r w:rsidRPr="00756E97">
        <w:rPr>
          <w:b/>
          <w:bCs/>
        </w:rPr>
        <w:t>.2</w:t>
      </w:r>
      <w:r w:rsidRPr="00D56DA8">
        <w:tab/>
        <w:t>Students seeking an extension to their registration must commit to meeting the minimum number of study hours per week (see RD</w:t>
      </w:r>
      <w:r w:rsidR="00FF1C87">
        <w:t>D</w:t>
      </w:r>
      <w:r w:rsidRPr="00D56DA8">
        <w:t xml:space="preserve"> </w:t>
      </w:r>
      <w:r w:rsidR="00FF1C87">
        <w:t>7</w:t>
      </w:r>
      <w:r w:rsidRPr="00D56DA8">
        <w:t>.4).</w:t>
      </w:r>
    </w:p>
    <w:p w14:paraId="291B0290" w14:textId="77777777" w:rsidR="005B09F4" w:rsidRDefault="005B09F4" w:rsidP="005B09F4">
      <w:pPr>
        <w:spacing w:line="360" w:lineRule="auto"/>
        <w:ind w:left="1134" w:hanging="1134"/>
      </w:pPr>
    </w:p>
    <w:p w14:paraId="0C3E1F04" w14:textId="0C14AFC2" w:rsidR="005B09F4" w:rsidRDefault="005B09F4" w:rsidP="005B09F4">
      <w:pPr>
        <w:spacing w:line="360" w:lineRule="auto"/>
        <w:ind w:left="1134" w:hanging="1134"/>
      </w:pPr>
      <w:r w:rsidRPr="00756E97">
        <w:rPr>
          <w:b/>
          <w:bCs/>
        </w:rPr>
        <w:t>RD</w:t>
      </w:r>
      <w:r w:rsidR="00FF1C87">
        <w:rPr>
          <w:b/>
          <w:bCs/>
        </w:rPr>
        <w:t>D</w:t>
      </w:r>
      <w:r w:rsidRPr="00756E97">
        <w:rPr>
          <w:b/>
          <w:bCs/>
        </w:rPr>
        <w:t xml:space="preserve"> </w:t>
      </w:r>
      <w:r w:rsidR="00FF1C87">
        <w:rPr>
          <w:b/>
          <w:bCs/>
        </w:rPr>
        <w:t>9</w:t>
      </w:r>
      <w:r w:rsidRPr="00756E97">
        <w:rPr>
          <w:b/>
          <w:bCs/>
        </w:rPr>
        <w:t>.3</w:t>
      </w:r>
      <w:r w:rsidRPr="00D56DA8">
        <w:tab/>
        <w:t>Extensions to registration are not permitted post thesis submission.</w:t>
      </w:r>
    </w:p>
    <w:p w14:paraId="4638819E" w14:textId="77777777" w:rsidR="005B09F4" w:rsidRPr="00790C3D" w:rsidRDefault="005B09F4" w:rsidP="005B09F4">
      <w:pPr>
        <w:autoSpaceDE w:val="0"/>
        <w:autoSpaceDN w:val="0"/>
        <w:adjustRightInd w:val="0"/>
        <w:spacing w:line="240" w:lineRule="auto"/>
      </w:pPr>
    </w:p>
    <w:p w14:paraId="00D167D7" w14:textId="77777777" w:rsidR="005B09F4" w:rsidRPr="00790C3D" w:rsidRDefault="005B09F4" w:rsidP="005B09F4">
      <w:pPr>
        <w:autoSpaceDE w:val="0"/>
        <w:autoSpaceDN w:val="0"/>
        <w:adjustRightInd w:val="0"/>
        <w:spacing w:line="240" w:lineRule="auto"/>
      </w:pPr>
    </w:p>
    <w:p w14:paraId="7C89439F" w14:textId="77777777" w:rsidR="005B09F4" w:rsidRPr="00790C3D" w:rsidRDefault="005B09F4" w:rsidP="005B09F4">
      <w:pPr>
        <w:autoSpaceDE w:val="0"/>
        <w:autoSpaceDN w:val="0"/>
        <w:adjustRightInd w:val="0"/>
        <w:spacing w:line="240" w:lineRule="auto"/>
        <w:rPr>
          <w:b/>
          <w:sz w:val="24"/>
          <w:szCs w:val="24"/>
        </w:rPr>
      </w:pPr>
      <w:r>
        <w:rPr>
          <w:b/>
          <w:sz w:val="24"/>
          <w:szCs w:val="24"/>
        </w:rPr>
        <w:t>Upgrade</w:t>
      </w:r>
    </w:p>
    <w:p w14:paraId="38F42486" w14:textId="77777777" w:rsidR="005B09F4" w:rsidRPr="00790C3D" w:rsidRDefault="005B09F4" w:rsidP="005B09F4">
      <w:pPr>
        <w:autoSpaceDE w:val="0"/>
        <w:autoSpaceDN w:val="0"/>
        <w:adjustRightInd w:val="0"/>
        <w:spacing w:line="240" w:lineRule="auto"/>
      </w:pPr>
    </w:p>
    <w:p w14:paraId="0929EE24" w14:textId="18A8E775" w:rsidR="005B09F4" w:rsidRPr="00E53792" w:rsidRDefault="005B09F4" w:rsidP="005B09F4">
      <w:pPr>
        <w:spacing w:line="360" w:lineRule="auto"/>
        <w:ind w:left="1128" w:right="505" w:hanging="1134"/>
      </w:pPr>
      <w:r w:rsidRPr="00756E97">
        <w:rPr>
          <w:b/>
          <w:bCs/>
        </w:rPr>
        <w:t>RD</w:t>
      </w:r>
      <w:r w:rsidR="005C4E31">
        <w:rPr>
          <w:b/>
          <w:bCs/>
        </w:rPr>
        <w:t>D</w:t>
      </w:r>
      <w:r w:rsidRPr="00756E97">
        <w:rPr>
          <w:b/>
          <w:bCs/>
        </w:rPr>
        <w:t xml:space="preserve"> 1</w:t>
      </w:r>
      <w:r w:rsidR="005C4E31">
        <w:rPr>
          <w:b/>
          <w:bCs/>
        </w:rPr>
        <w:t>4</w:t>
      </w:r>
      <w:r w:rsidRPr="00756E97">
        <w:rPr>
          <w:b/>
          <w:bCs/>
        </w:rPr>
        <w:t>.2</w:t>
      </w:r>
      <w:r>
        <w:tab/>
      </w:r>
      <w:r w:rsidRPr="00E53792">
        <w:t xml:space="preserve">For those students whose aim is to obtain </w:t>
      </w:r>
      <w:r>
        <w:t>an</w:t>
      </w:r>
      <w:r w:rsidRPr="00E53792">
        <w:t xml:space="preserve"> MPhil</w:t>
      </w:r>
      <w:r>
        <w:t>, confirmation of continued</w:t>
      </w:r>
      <w:r w:rsidRPr="00E53792">
        <w:t xml:space="preserve"> registration must be completed</w:t>
      </w:r>
      <w:r>
        <w:t xml:space="preserve">, </w:t>
      </w:r>
      <w:r w:rsidRPr="00241E47">
        <w:t xml:space="preserve">including any revisions, </w:t>
      </w:r>
      <w:r w:rsidRPr="00E53792">
        <w:t>within the following time frames:</w:t>
      </w:r>
    </w:p>
    <w:p w14:paraId="28A19D2B" w14:textId="77777777" w:rsidR="005B09F4" w:rsidRPr="00E53792" w:rsidRDefault="005B09F4" w:rsidP="005B09F4">
      <w:pPr>
        <w:pStyle w:val="ListNumber"/>
        <w:numPr>
          <w:ilvl w:val="1"/>
          <w:numId w:val="28"/>
        </w:numPr>
        <w:spacing w:before="80" w:after="40" w:line="360" w:lineRule="auto"/>
        <w:ind w:left="1559" w:hanging="425"/>
        <w:jc w:val="left"/>
      </w:pPr>
      <w:r w:rsidRPr="00D220DD">
        <w:t>7</w:t>
      </w:r>
      <w:r w:rsidRPr="00E53792">
        <w:t xml:space="preserve"> months for a full-time student</w:t>
      </w:r>
    </w:p>
    <w:p w14:paraId="5B17360A" w14:textId="77777777" w:rsidR="005B09F4" w:rsidRPr="00E53792" w:rsidRDefault="005B09F4" w:rsidP="005B09F4">
      <w:pPr>
        <w:pStyle w:val="ListNumber"/>
        <w:numPr>
          <w:ilvl w:val="1"/>
          <w:numId w:val="28"/>
        </w:numPr>
        <w:spacing w:before="80" w:after="200" w:line="360" w:lineRule="auto"/>
        <w:ind w:left="1559" w:hanging="425"/>
        <w:jc w:val="left"/>
      </w:pPr>
      <w:r w:rsidRPr="00D220DD">
        <w:t>14</w:t>
      </w:r>
      <w:r w:rsidRPr="00E53792">
        <w:t xml:space="preserve"> months for a part-time student</w:t>
      </w:r>
    </w:p>
    <w:p w14:paraId="2480F90C" w14:textId="77777777" w:rsidR="005B09F4" w:rsidRDefault="005B09F4" w:rsidP="005B09F4">
      <w:pPr>
        <w:spacing w:line="360" w:lineRule="auto"/>
        <w:ind w:left="414" w:right="57" w:firstLine="720"/>
      </w:pPr>
      <w:r>
        <w:t>and will follow the upgrade process for students intending to obtain a PhD.</w:t>
      </w:r>
    </w:p>
    <w:p w14:paraId="02DF0BEB" w14:textId="30320925" w:rsidR="005B09F4" w:rsidRPr="00E53792" w:rsidRDefault="005B09F4" w:rsidP="005B09F4">
      <w:pPr>
        <w:spacing w:line="360" w:lineRule="auto"/>
        <w:ind w:left="1151" w:right="57"/>
      </w:pPr>
      <w:r w:rsidRPr="00E53792">
        <w:t xml:space="preserve">Extensions to these deadlines are only permissible in </w:t>
      </w:r>
      <w:r>
        <w:t xml:space="preserve">truly </w:t>
      </w:r>
      <w:r w:rsidRPr="00E53792">
        <w:t>exceptional circumstances</w:t>
      </w:r>
      <w:r>
        <w:rPr>
          <w:rStyle w:val="FootnoteReference"/>
        </w:rPr>
        <w:footnoteReference w:id="15"/>
      </w:r>
      <w:r w:rsidRPr="00E53792">
        <w:t xml:space="preserve">, where recommended by the </w:t>
      </w:r>
      <w:proofErr w:type="gramStart"/>
      <w:r w:rsidRPr="00E53792">
        <w:t>Faculty</w:t>
      </w:r>
      <w:proofErr w:type="gramEnd"/>
      <w:r w:rsidRPr="00E53792">
        <w:t xml:space="preserve"> and with the prior approval of </w:t>
      </w:r>
      <w:r w:rsidRPr="00E53792">
        <w:lastRenderedPageBreak/>
        <w:t xml:space="preserve">the </w:t>
      </w:r>
      <w:r w:rsidR="005C4E31">
        <w:t>Progress Board</w:t>
      </w:r>
      <w:r w:rsidRPr="00E53792">
        <w:t xml:space="preserve">. It is expected that students who are unable to study will apply </w:t>
      </w:r>
      <w:r>
        <w:t>for a study break</w:t>
      </w:r>
      <w:r w:rsidRPr="00E53792">
        <w:t xml:space="preserve"> (RD</w:t>
      </w:r>
      <w:r w:rsidR="00934121">
        <w:t>D</w:t>
      </w:r>
      <w:r w:rsidRPr="00E53792">
        <w:t xml:space="preserve"> </w:t>
      </w:r>
      <w:r w:rsidR="00934121">
        <w:t>8</w:t>
      </w:r>
      <w:r w:rsidRPr="00E53792">
        <w:t xml:space="preserve">.1 </w:t>
      </w:r>
      <w:r>
        <w:t>to</w:t>
      </w:r>
      <w:r w:rsidRPr="00E53792">
        <w:t xml:space="preserve"> </w:t>
      </w:r>
      <w:r w:rsidR="00934121">
        <w:t>8</w:t>
      </w:r>
      <w:r w:rsidRPr="00E53792">
        <w:t>.5).</w:t>
      </w:r>
    </w:p>
    <w:p w14:paraId="41D8DF95" w14:textId="77777777" w:rsidR="005B09F4" w:rsidRDefault="005B09F4" w:rsidP="005B09F4">
      <w:pPr>
        <w:autoSpaceDE w:val="0"/>
        <w:autoSpaceDN w:val="0"/>
        <w:adjustRightInd w:val="0"/>
        <w:spacing w:line="240" w:lineRule="auto"/>
      </w:pPr>
    </w:p>
    <w:p w14:paraId="38062D3A" w14:textId="5CC5DBC7" w:rsidR="005B09F4" w:rsidRPr="00E53792" w:rsidRDefault="005B09F4" w:rsidP="005B09F4">
      <w:pPr>
        <w:spacing w:line="360" w:lineRule="auto"/>
        <w:ind w:left="1128" w:right="57" w:hanging="1134"/>
      </w:pPr>
      <w:r w:rsidRPr="00756E97">
        <w:rPr>
          <w:b/>
          <w:bCs/>
        </w:rPr>
        <w:t>RD</w:t>
      </w:r>
      <w:r w:rsidR="00934121">
        <w:rPr>
          <w:b/>
          <w:bCs/>
        </w:rPr>
        <w:t>D</w:t>
      </w:r>
      <w:r w:rsidRPr="00756E97">
        <w:rPr>
          <w:b/>
          <w:bCs/>
        </w:rPr>
        <w:t xml:space="preserve"> 1</w:t>
      </w:r>
      <w:r w:rsidR="00934121">
        <w:rPr>
          <w:b/>
          <w:bCs/>
        </w:rPr>
        <w:t>4</w:t>
      </w:r>
      <w:r w:rsidRPr="00756E97">
        <w:rPr>
          <w:b/>
          <w:bCs/>
        </w:rPr>
        <w:t>.3</w:t>
      </w:r>
      <w:r>
        <w:tab/>
      </w:r>
      <w:r w:rsidRPr="00E53792">
        <w:t xml:space="preserve">The </w:t>
      </w:r>
      <w:r w:rsidRPr="00D220DD">
        <w:t>upgrade</w:t>
      </w:r>
      <w:r>
        <w:t xml:space="preserve"> </w:t>
      </w:r>
      <w:r w:rsidRPr="00E53792">
        <w:t>assessment is in four stages:</w:t>
      </w:r>
    </w:p>
    <w:p w14:paraId="6001C93C" w14:textId="77777777" w:rsidR="005B09F4" w:rsidRDefault="005B09F4" w:rsidP="005B09F4">
      <w:pPr>
        <w:autoSpaceDE w:val="0"/>
        <w:autoSpaceDN w:val="0"/>
        <w:adjustRightInd w:val="0"/>
        <w:spacing w:line="240" w:lineRule="auto"/>
      </w:pPr>
    </w:p>
    <w:p w14:paraId="3F91E15B" w14:textId="77777777" w:rsidR="005B09F4" w:rsidRPr="00790C3D" w:rsidRDefault="005B09F4" w:rsidP="005B09F4">
      <w:pPr>
        <w:autoSpaceDE w:val="0"/>
        <w:autoSpaceDN w:val="0"/>
        <w:adjustRightInd w:val="0"/>
        <w:spacing w:line="240" w:lineRule="auto"/>
        <w:ind w:left="1701" w:hanging="567"/>
      </w:pPr>
      <w:r w:rsidRPr="00756E97">
        <w:t>c)</w:t>
      </w:r>
      <w:r w:rsidRPr="00756E97">
        <w:tab/>
        <w:t>An oral presentation, by the student, of their research in a public forum to the satisfaction of their Associate Dean Research.</w:t>
      </w:r>
    </w:p>
    <w:p w14:paraId="5A7F42BD" w14:textId="65A55F8A" w:rsidR="005B09F4" w:rsidRPr="00E53792" w:rsidRDefault="005B09F4" w:rsidP="005B09F4">
      <w:pPr>
        <w:spacing w:before="200" w:after="120" w:line="360" w:lineRule="auto"/>
        <w:ind w:left="1127" w:right="57" w:hanging="1133"/>
      </w:pPr>
      <w:r w:rsidRPr="00756E97">
        <w:rPr>
          <w:b/>
          <w:bCs/>
        </w:rPr>
        <w:t>RD</w:t>
      </w:r>
      <w:r w:rsidR="000D6403">
        <w:rPr>
          <w:b/>
          <w:bCs/>
        </w:rPr>
        <w:t>D</w:t>
      </w:r>
      <w:r w:rsidRPr="00756E97">
        <w:rPr>
          <w:b/>
          <w:bCs/>
        </w:rPr>
        <w:t xml:space="preserve"> 1</w:t>
      </w:r>
      <w:r w:rsidR="000D6403">
        <w:rPr>
          <w:b/>
          <w:bCs/>
        </w:rPr>
        <w:t>4</w:t>
      </w:r>
      <w:r w:rsidRPr="00756E97">
        <w:rPr>
          <w:b/>
          <w:bCs/>
        </w:rPr>
        <w:t>.5</w:t>
      </w:r>
      <w:r>
        <w:tab/>
        <w:t>Students</w:t>
      </w:r>
      <w:r w:rsidRPr="00E53792">
        <w:t xml:space="preserve"> whose aim is to obtain a Doctor of Philosophy must </w:t>
      </w:r>
      <w:r>
        <w:t xml:space="preserve">complete, </w:t>
      </w:r>
      <w:r w:rsidRPr="00600CDD">
        <w:t>including any revisions,</w:t>
      </w:r>
      <w:r>
        <w:t xml:space="preserve"> the </w:t>
      </w:r>
      <w:r w:rsidRPr="00D220DD">
        <w:t>upgrade</w:t>
      </w:r>
      <w:r>
        <w:t xml:space="preserve"> assessment </w:t>
      </w:r>
      <w:r w:rsidRPr="00E53792">
        <w:t>within the following time frames:</w:t>
      </w:r>
    </w:p>
    <w:p w14:paraId="5F302EF7" w14:textId="77777777" w:rsidR="005B09F4" w:rsidRPr="00E53792" w:rsidRDefault="005B09F4" w:rsidP="005B09F4">
      <w:pPr>
        <w:pStyle w:val="ListNumber"/>
        <w:numPr>
          <w:ilvl w:val="1"/>
          <w:numId w:val="29"/>
        </w:numPr>
        <w:spacing w:before="80" w:after="40" w:line="360" w:lineRule="auto"/>
        <w:ind w:left="1559" w:hanging="425"/>
        <w:jc w:val="left"/>
      </w:pPr>
      <w:r w:rsidRPr="00E53792">
        <w:t xml:space="preserve">12 months for a full-time </w:t>
      </w:r>
      <w:proofErr w:type="gramStart"/>
      <w:r w:rsidRPr="00E53792">
        <w:t>student;</w:t>
      </w:r>
      <w:proofErr w:type="gramEnd"/>
    </w:p>
    <w:p w14:paraId="56869F8F" w14:textId="77777777" w:rsidR="005B09F4" w:rsidRPr="00E53792" w:rsidRDefault="005B09F4" w:rsidP="005B09F4">
      <w:pPr>
        <w:pStyle w:val="ListNumber"/>
        <w:numPr>
          <w:ilvl w:val="1"/>
          <w:numId w:val="29"/>
        </w:numPr>
        <w:spacing w:before="80" w:after="200" w:line="360" w:lineRule="auto"/>
        <w:ind w:left="1559" w:hanging="425"/>
        <w:jc w:val="left"/>
      </w:pPr>
      <w:r w:rsidRPr="00E53792">
        <w:t>24 months for a part-time student.</w:t>
      </w:r>
    </w:p>
    <w:p w14:paraId="05A40506" w14:textId="6FD7E49C" w:rsidR="005B09F4" w:rsidRDefault="005B09F4" w:rsidP="005B09F4">
      <w:pPr>
        <w:spacing w:line="360" w:lineRule="auto"/>
        <w:ind w:left="1151" w:right="57"/>
      </w:pPr>
      <w:r w:rsidRPr="00E53792">
        <w:t xml:space="preserve">Extensions to these deadlines are only permissible in </w:t>
      </w:r>
      <w:r>
        <w:t xml:space="preserve">truly </w:t>
      </w:r>
      <w:r w:rsidRPr="00E53792">
        <w:t>exceptional circumstances</w:t>
      </w:r>
      <w:r>
        <w:rPr>
          <w:rStyle w:val="FootnoteReference"/>
        </w:rPr>
        <w:footnoteReference w:id="16"/>
      </w:r>
      <w:r w:rsidRPr="00E53792">
        <w:t xml:space="preserve">, where recommended by the </w:t>
      </w:r>
      <w:proofErr w:type="gramStart"/>
      <w:r w:rsidRPr="00E53792">
        <w:t>Faculty</w:t>
      </w:r>
      <w:proofErr w:type="gramEnd"/>
      <w:r w:rsidRPr="00E53792">
        <w:t xml:space="preserve"> and with the prior approval of the </w:t>
      </w:r>
      <w:r w:rsidR="000D6403">
        <w:t>Progress Board</w:t>
      </w:r>
      <w:r w:rsidRPr="00E53792">
        <w:t>. It is expected that students who are unable to study will apply to suspend their registration (RD</w:t>
      </w:r>
      <w:r w:rsidR="000D6403">
        <w:t>D</w:t>
      </w:r>
      <w:r w:rsidRPr="00E53792">
        <w:t xml:space="preserve"> </w:t>
      </w:r>
      <w:r w:rsidR="000D6403">
        <w:t>8</w:t>
      </w:r>
      <w:r w:rsidRPr="00E53792">
        <w:t>.1 to RD</w:t>
      </w:r>
      <w:r w:rsidR="000D6403">
        <w:t>D</w:t>
      </w:r>
      <w:r w:rsidRPr="00E53792">
        <w:t xml:space="preserve"> </w:t>
      </w:r>
      <w:r w:rsidR="000D6403">
        <w:t>8</w:t>
      </w:r>
      <w:r w:rsidRPr="00E53792">
        <w:t>.5).</w:t>
      </w:r>
    </w:p>
    <w:p w14:paraId="00616304" w14:textId="77777777" w:rsidR="005B09F4" w:rsidRDefault="005B09F4" w:rsidP="005B09F4">
      <w:pPr>
        <w:spacing w:line="360" w:lineRule="auto"/>
        <w:ind w:left="1151" w:right="57"/>
      </w:pPr>
    </w:p>
    <w:p w14:paraId="33204DE5" w14:textId="51633DFD" w:rsidR="005B09F4" w:rsidRPr="00E53792" w:rsidRDefault="005B09F4" w:rsidP="005B09F4">
      <w:pPr>
        <w:spacing w:line="360" w:lineRule="auto"/>
        <w:ind w:left="1128" w:right="57" w:hanging="1134"/>
      </w:pPr>
      <w:r w:rsidRPr="00756E97">
        <w:rPr>
          <w:b/>
          <w:bCs/>
        </w:rPr>
        <w:t>RD</w:t>
      </w:r>
      <w:r w:rsidR="00947C71">
        <w:rPr>
          <w:b/>
          <w:bCs/>
        </w:rPr>
        <w:t>D</w:t>
      </w:r>
      <w:r w:rsidRPr="00756E97">
        <w:rPr>
          <w:b/>
          <w:bCs/>
        </w:rPr>
        <w:t xml:space="preserve"> 1</w:t>
      </w:r>
      <w:r w:rsidR="00947C71">
        <w:rPr>
          <w:b/>
          <w:bCs/>
        </w:rPr>
        <w:t>4</w:t>
      </w:r>
      <w:r w:rsidRPr="00756E97">
        <w:rPr>
          <w:b/>
          <w:bCs/>
        </w:rPr>
        <w:t>.6</w:t>
      </w:r>
      <w:r>
        <w:tab/>
      </w:r>
      <w:r w:rsidRPr="00E53792">
        <w:t xml:space="preserve">The </w:t>
      </w:r>
      <w:r w:rsidRPr="00D220DD">
        <w:t>upgrade</w:t>
      </w:r>
      <w:r>
        <w:t xml:space="preserve"> </w:t>
      </w:r>
      <w:r w:rsidRPr="00E53792">
        <w:t>assessment is in four stages:</w:t>
      </w:r>
    </w:p>
    <w:p w14:paraId="795921EE" w14:textId="4D22EE46" w:rsidR="005B09F4" w:rsidRPr="00E53792" w:rsidRDefault="005B09F4" w:rsidP="005B09F4">
      <w:pPr>
        <w:pStyle w:val="ListContinue"/>
        <w:numPr>
          <w:ilvl w:val="1"/>
          <w:numId w:val="29"/>
        </w:numPr>
        <w:spacing w:before="80" w:after="40" w:line="360" w:lineRule="auto"/>
        <w:ind w:left="1560"/>
        <w:jc w:val="left"/>
      </w:pPr>
      <w:r w:rsidRPr="00E53792">
        <w:t>An oral presentation by the student of their research in a public forum to the satisfaction of their Associate Dean Research</w:t>
      </w:r>
      <w:r w:rsidRPr="0011467F">
        <w:t xml:space="preserve"> </w:t>
      </w:r>
    </w:p>
    <w:p w14:paraId="0100E7B0" w14:textId="46CEEDD6" w:rsidR="00546501" w:rsidRPr="00546501" w:rsidRDefault="00546501" w:rsidP="00546501">
      <w:pPr>
        <w:rPr>
          <w:lang w:eastAsia="en-GB"/>
        </w:rPr>
      </w:pPr>
    </w:p>
    <w:sectPr w:rsidR="00546501" w:rsidRPr="00546501" w:rsidSect="00077BA2">
      <w:headerReference w:type="default" r:id="rId11"/>
      <w:footerReference w:type="default" r:id="rId12"/>
      <w:pgSz w:w="11906" w:h="16838" w:code="9"/>
      <w:pgMar w:top="567" w:right="1134" w:bottom="567" w:left="1134" w:header="851"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933A1" w14:textId="77777777" w:rsidR="000920F1" w:rsidRDefault="000920F1" w:rsidP="00727530">
      <w:pPr>
        <w:spacing w:line="240" w:lineRule="auto"/>
      </w:pPr>
      <w:r>
        <w:separator/>
      </w:r>
    </w:p>
  </w:endnote>
  <w:endnote w:type="continuationSeparator" w:id="0">
    <w:p w14:paraId="6FB0C9BA" w14:textId="77777777" w:rsidR="000920F1" w:rsidRDefault="000920F1" w:rsidP="00727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B Helvetica 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3847" w14:textId="77777777" w:rsidR="00747129" w:rsidRDefault="00747129" w:rsidP="00727530">
    <w:pPr>
      <w:pStyle w:val="ListBullet"/>
      <w:jc w:val="right"/>
      <w:rPr>
        <w:sz w:val="16"/>
      </w:rPr>
    </w:pPr>
  </w:p>
  <w:p w14:paraId="42D747D7" w14:textId="027E057B" w:rsidR="00727530" w:rsidRPr="00727530" w:rsidRDefault="00747129" w:rsidP="00727530">
    <w:pPr>
      <w:pStyle w:val="ListBullet"/>
      <w:jc w:val="right"/>
      <w:rPr>
        <w:sz w:val="16"/>
      </w:rPr>
    </w:pPr>
    <w:r>
      <w:rPr>
        <w:sz w:val="16"/>
      </w:rPr>
      <w:t>V1.</w:t>
    </w:r>
    <w:r w:rsidR="00704CA8">
      <w:rPr>
        <w:sz w:val="16"/>
      </w:rPr>
      <w:t>3</w:t>
    </w:r>
    <w:r>
      <w:rPr>
        <w:sz w:val="16"/>
      </w:rPr>
      <w:t xml:space="preserve"> </w:t>
    </w:r>
    <w:r w:rsidR="00727530" w:rsidRPr="00727530">
      <w:rPr>
        <w:sz w:val="16"/>
      </w:rPr>
      <w:t xml:space="preserve">Last updated </w:t>
    </w:r>
    <w:r w:rsidR="00AB119D">
      <w:rPr>
        <w:sz w:val="16"/>
      </w:rPr>
      <w:t>March 202</w:t>
    </w:r>
    <w:r w:rsidR="00704CA8">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6358" w14:textId="77777777" w:rsidR="000920F1" w:rsidRDefault="000920F1" w:rsidP="00727530">
      <w:pPr>
        <w:spacing w:line="240" w:lineRule="auto"/>
      </w:pPr>
      <w:r>
        <w:separator/>
      </w:r>
    </w:p>
  </w:footnote>
  <w:footnote w:type="continuationSeparator" w:id="0">
    <w:p w14:paraId="61828506" w14:textId="77777777" w:rsidR="000920F1" w:rsidRDefault="000920F1" w:rsidP="00727530">
      <w:pPr>
        <w:spacing w:line="240" w:lineRule="auto"/>
      </w:pPr>
      <w:r>
        <w:continuationSeparator/>
      </w:r>
    </w:p>
  </w:footnote>
  <w:footnote w:id="1">
    <w:p w14:paraId="3FA300EE" w14:textId="77777777" w:rsidR="00756E97" w:rsidRDefault="00756E97" w:rsidP="00756E97">
      <w:pPr>
        <w:pStyle w:val="FootnoteText"/>
      </w:pPr>
      <w:r>
        <w:rPr>
          <w:rStyle w:val="FootnoteReference"/>
        </w:rPr>
        <w:footnoteRef/>
      </w:r>
      <w:r>
        <w:t xml:space="preserve"> </w:t>
      </w:r>
      <w:r w:rsidRPr="005204BC">
        <w:t>For a definition of exceptional circumstances please see Appendix 7</w:t>
      </w:r>
      <w:r>
        <w:t xml:space="preserve"> of the Research Degree Regulations</w:t>
      </w:r>
    </w:p>
  </w:footnote>
  <w:footnote w:id="2">
    <w:p w14:paraId="6B6772FD" w14:textId="77777777" w:rsidR="00756E97" w:rsidRDefault="00756E97" w:rsidP="00756E97">
      <w:pPr>
        <w:pStyle w:val="FootnoteText"/>
      </w:pPr>
      <w:r>
        <w:rPr>
          <w:rStyle w:val="FootnoteReference"/>
        </w:rPr>
        <w:footnoteRef/>
      </w:r>
      <w:r>
        <w:t xml:space="preserve"> </w:t>
      </w:r>
      <w:r w:rsidRPr="00851699">
        <w:t>For a definition of exceptional circumstances please see Appendix 7</w:t>
      </w:r>
      <w:r>
        <w:t xml:space="preserve"> of the Research Degree Regulations</w:t>
      </w:r>
    </w:p>
  </w:footnote>
  <w:footnote w:id="3">
    <w:p w14:paraId="7AB34D84" w14:textId="77777777" w:rsidR="00756E97" w:rsidRDefault="00756E97" w:rsidP="00756E97">
      <w:pPr>
        <w:pStyle w:val="FootnoteText"/>
      </w:pPr>
      <w:r>
        <w:rPr>
          <w:rStyle w:val="FootnoteReference"/>
        </w:rPr>
        <w:footnoteRef/>
      </w:r>
      <w:r>
        <w:t xml:space="preserve"> </w:t>
      </w:r>
      <w:r w:rsidRPr="00600CDD">
        <w:t>For a definition of exceptional circumstances please see Appendix 7</w:t>
      </w:r>
      <w:r>
        <w:t xml:space="preserve"> of the Research Degree Regulations</w:t>
      </w:r>
    </w:p>
  </w:footnote>
  <w:footnote w:id="4">
    <w:p w14:paraId="4BB1B9AA" w14:textId="77777777" w:rsidR="00756E97" w:rsidRDefault="00756E97" w:rsidP="00756E97">
      <w:pPr>
        <w:pStyle w:val="FootnoteText"/>
      </w:pPr>
      <w:r>
        <w:rPr>
          <w:rStyle w:val="FootnoteReference"/>
        </w:rPr>
        <w:footnoteRef/>
      </w:r>
      <w:r>
        <w:t xml:space="preserve"> </w:t>
      </w:r>
      <w:r w:rsidRPr="00600CDD">
        <w:t>For a definition of exceptional circumstances please see Appendix 7</w:t>
      </w:r>
      <w:r w:rsidR="003B0A12">
        <w:t xml:space="preserve"> of the Research Degree Regulations</w:t>
      </w:r>
    </w:p>
  </w:footnote>
  <w:footnote w:id="5">
    <w:p w14:paraId="7C2C7A35" w14:textId="77777777" w:rsidR="00DD418A" w:rsidRDefault="00DD418A" w:rsidP="00DD418A">
      <w:pPr>
        <w:pStyle w:val="FootnoteText"/>
      </w:pPr>
      <w:r>
        <w:rPr>
          <w:rStyle w:val="FootnoteReference"/>
        </w:rPr>
        <w:footnoteRef/>
      </w:r>
      <w:r>
        <w:t xml:space="preserve"> </w:t>
      </w:r>
      <w:r w:rsidRPr="008C5EC8">
        <w:t>For a definition of exceptional circumstances please see Appendix 7</w:t>
      </w:r>
      <w:r w:rsidR="003B0A12">
        <w:t xml:space="preserve"> of the Research Degree Regulations</w:t>
      </w:r>
    </w:p>
  </w:footnote>
  <w:footnote w:id="6">
    <w:p w14:paraId="51594015" w14:textId="77777777" w:rsidR="00DD418A" w:rsidRDefault="00DD418A" w:rsidP="00DD418A">
      <w:pPr>
        <w:pStyle w:val="FootnoteText"/>
      </w:pPr>
      <w:r>
        <w:rPr>
          <w:rStyle w:val="FootnoteReference"/>
        </w:rPr>
        <w:footnoteRef/>
      </w:r>
      <w:r>
        <w:t xml:space="preserve"> </w:t>
      </w:r>
      <w:r w:rsidRPr="008C5EC8">
        <w:t>For a definition of exceptional circumstances please see Appendix 7</w:t>
      </w:r>
      <w:r w:rsidR="003B0A12">
        <w:t xml:space="preserve"> of the Research Degree Regulations</w:t>
      </w:r>
    </w:p>
  </w:footnote>
  <w:footnote w:id="7">
    <w:p w14:paraId="67FC5725" w14:textId="77777777" w:rsidR="00DD418A" w:rsidRDefault="00DD418A" w:rsidP="00DD418A">
      <w:pPr>
        <w:pStyle w:val="FootnoteText"/>
      </w:pPr>
      <w:r>
        <w:rPr>
          <w:rStyle w:val="FootnoteReference"/>
        </w:rPr>
        <w:footnoteRef/>
      </w:r>
      <w:r>
        <w:t xml:space="preserve"> </w:t>
      </w:r>
      <w:r w:rsidRPr="009F7D07">
        <w:t>For a definition of exceptional circumstances please see Appendix 7</w:t>
      </w:r>
      <w:r w:rsidR="003B0A12">
        <w:t xml:space="preserve"> of the Research Degree Regulations</w:t>
      </w:r>
    </w:p>
  </w:footnote>
  <w:footnote w:id="8">
    <w:p w14:paraId="56A80766" w14:textId="77777777" w:rsidR="00DD418A" w:rsidRDefault="00DD418A" w:rsidP="00DD418A">
      <w:pPr>
        <w:pStyle w:val="FootnoteText"/>
      </w:pPr>
      <w:r>
        <w:rPr>
          <w:rStyle w:val="FootnoteReference"/>
        </w:rPr>
        <w:footnoteRef/>
      </w:r>
      <w:r>
        <w:t xml:space="preserve"> </w:t>
      </w:r>
      <w:r w:rsidRPr="004072F7">
        <w:t>For a definition of exceptional circumstances please see Appendix 7</w:t>
      </w:r>
      <w:r w:rsidR="003B0A12">
        <w:t xml:space="preserve"> of the Research Degree Regulations</w:t>
      </w:r>
    </w:p>
  </w:footnote>
  <w:footnote w:id="9">
    <w:p w14:paraId="0730AF8C" w14:textId="77777777" w:rsidR="00DD418A" w:rsidRDefault="00DD418A" w:rsidP="00DD418A">
      <w:pPr>
        <w:pStyle w:val="FootnoteText"/>
      </w:pPr>
      <w:r>
        <w:rPr>
          <w:rStyle w:val="FootnoteReference"/>
        </w:rPr>
        <w:footnoteRef/>
      </w:r>
      <w:r>
        <w:t xml:space="preserve"> </w:t>
      </w:r>
      <w:r w:rsidRPr="004072F7">
        <w:t>For a definition of exceptional circumstances please see Appendix 7</w:t>
      </w:r>
      <w:r w:rsidR="003B0A12">
        <w:t xml:space="preserve"> of the Research Degree Regulations</w:t>
      </w:r>
    </w:p>
  </w:footnote>
  <w:footnote w:id="10">
    <w:p w14:paraId="71CB3904" w14:textId="4798C004" w:rsidR="00DD418A" w:rsidRDefault="00DD418A" w:rsidP="00DD418A">
      <w:pPr>
        <w:pStyle w:val="FootnoteText"/>
      </w:pPr>
      <w:r>
        <w:rPr>
          <w:rStyle w:val="FootnoteReference"/>
        </w:rPr>
        <w:footnoteRef/>
      </w:r>
      <w:r>
        <w:t xml:space="preserve"> </w:t>
      </w:r>
      <w:r w:rsidRPr="00D50B97">
        <w:t>For a definition of exceptional circumstances please see Appendix 7</w:t>
      </w:r>
      <w:r w:rsidR="003B0A12">
        <w:t xml:space="preserve"> of the Research </w:t>
      </w:r>
      <w:r w:rsidR="00636CEC">
        <w:t xml:space="preserve">Degree by Distance </w:t>
      </w:r>
      <w:r w:rsidR="003B0A12">
        <w:t>Regulations</w:t>
      </w:r>
    </w:p>
  </w:footnote>
  <w:footnote w:id="11">
    <w:p w14:paraId="1C574046" w14:textId="52086440" w:rsidR="00DD418A" w:rsidRDefault="00DD418A" w:rsidP="00DD418A">
      <w:pPr>
        <w:pStyle w:val="FootnoteText"/>
      </w:pPr>
      <w:r>
        <w:rPr>
          <w:rStyle w:val="FootnoteReference"/>
        </w:rPr>
        <w:footnoteRef/>
      </w:r>
      <w:r>
        <w:t xml:space="preserve"> </w:t>
      </w:r>
      <w:r w:rsidRPr="00D50B97">
        <w:t>For a definition of exceptional circumstances please see Appendix 7</w:t>
      </w:r>
    </w:p>
  </w:footnote>
  <w:footnote w:id="12">
    <w:p w14:paraId="09C53247" w14:textId="77777777" w:rsidR="008C30F6" w:rsidRDefault="008C30F6" w:rsidP="008C30F6">
      <w:pPr>
        <w:pStyle w:val="FootnoteText"/>
      </w:pPr>
      <w:r>
        <w:rPr>
          <w:rStyle w:val="FootnoteReference"/>
        </w:rPr>
        <w:footnoteRef/>
      </w:r>
      <w:r>
        <w:t xml:space="preserve"> </w:t>
      </w:r>
      <w:r w:rsidRPr="001F3E0D">
        <w:t>For a definition of exceptional circumstances please see Appendix 7</w:t>
      </w:r>
    </w:p>
  </w:footnote>
  <w:footnote w:id="13">
    <w:p w14:paraId="6B77AA95" w14:textId="36CE339E" w:rsidR="005B09F4" w:rsidRDefault="005B09F4" w:rsidP="005B09F4">
      <w:pPr>
        <w:pStyle w:val="FootnoteText"/>
      </w:pPr>
      <w:r>
        <w:rPr>
          <w:rStyle w:val="FootnoteReference"/>
        </w:rPr>
        <w:footnoteRef/>
      </w:r>
      <w:r>
        <w:t xml:space="preserve"> </w:t>
      </w:r>
      <w:r w:rsidRPr="005204BC">
        <w:t>For a definition of exceptional circumstances please see Appendix 7</w:t>
      </w:r>
      <w:r>
        <w:t xml:space="preserve"> of the Research Degree </w:t>
      </w:r>
      <w:r w:rsidR="00947C71">
        <w:t xml:space="preserve">by Distance </w:t>
      </w:r>
      <w:r>
        <w:t>Regulations</w:t>
      </w:r>
    </w:p>
  </w:footnote>
  <w:footnote w:id="14">
    <w:p w14:paraId="68D81189" w14:textId="26FABD26" w:rsidR="005B09F4" w:rsidRDefault="005B09F4" w:rsidP="005B09F4">
      <w:pPr>
        <w:pStyle w:val="FootnoteText"/>
      </w:pPr>
      <w:r>
        <w:rPr>
          <w:rStyle w:val="FootnoteReference"/>
        </w:rPr>
        <w:footnoteRef/>
      </w:r>
      <w:r>
        <w:t xml:space="preserve"> </w:t>
      </w:r>
      <w:r w:rsidRPr="00851699">
        <w:t>For a definition of exceptional circumstances please see Appendix 7</w:t>
      </w:r>
    </w:p>
  </w:footnote>
  <w:footnote w:id="15">
    <w:p w14:paraId="442594E7" w14:textId="1C3F2D4E" w:rsidR="005B09F4" w:rsidRDefault="005B09F4" w:rsidP="005B09F4">
      <w:pPr>
        <w:pStyle w:val="FootnoteText"/>
      </w:pPr>
      <w:r>
        <w:rPr>
          <w:rStyle w:val="FootnoteReference"/>
        </w:rPr>
        <w:footnoteRef/>
      </w:r>
      <w:r>
        <w:t xml:space="preserve"> </w:t>
      </w:r>
      <w:r w:rsidRPr="00600CDD">
        <w:t>For a definition of exceptional circumstances please see Appendix 7</w:t>
      </w:r>
      <w:r>
        <w:t xml:space="preserve"> of the Research </w:t>
      </w:r>
      <w:r w:rsidR="00947C71">
        <w:t xml:space="preserve">Degree by Distance </w:t>
      </w:r>
      <w:r>
        <w:t>Regulations</w:t>
      </w:r>
    </w:p>
  </w:footnote>
  <w:footnote w:id="16">
    <w:p w14:paraId="70CE3D7A" w14:textId="7C3722BC" w:rsidR="005B09F4" w:rsidRDefault="005B09F4" w:rsidP="005B09F4">
      <w:pPr>
        <w:pStyle w:val="FootnoteText"/>
      </w:pPr>
      <w:r>
        <w:rPr>
          <w:rStyle w:val="FootnoteReference"/>
        </w:rPr>
        <w:footnoteRef/>
      </w:r>
      <w:r>
        <w:t xml:space="preserve"> </w:t>
      </w:r>
      <w:r w:rsidRPr="00600CDD">
        <w:t>For a definition of exceptional circumstances please see Appendix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6D9B" w14:textId="77777777" w:rsidR="00000000" w:rsidRPr="006F1955" w:rsidRDefault="00000000" w:rsidP="006F1955">
    <w:pPr>
      <w:spacing w:line="240" w:lineRule="auto"/>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3663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4E13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4889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7D073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B85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80AA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2280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2AA7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A23E08"/>
    <w:lvl w:ilvl="0">
      <w:start w:val="1"/>
      <w:numFmt w:val="decimal"/>
      <w:pStyle w:val="ListNumber"/>
      <w:lvlText w:val="%1."/>
      <w:lvlJc w:val="left"/>
      <w:pPr>
        <w:tabs>
          <w:tab w:val="num" w:pos="360"/>
        </w:tabs>
        <w:ind w:left="360" w:hanging="360"/>
      </w:pPr>
    </w:lvl>
  </w:abstractNum>
  <w:abstractNum w:abstractNumId="9" w15:restartNumberingAfterBreak="0">
    <w:nsid w:val="04031FD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6A10278"/>
    <w:multiLevelType w:val="multilevel"/>
    <w:tmpl w:val="C24C6F3E"/>
    <w:lvl w:ilvl="0">
      <w:start w:val="1"/>
      <w:numFmt w:val="decimal"/>
      <w:lvlText w:val="%1."/>
      <w:lvlJc w:val="left"/>
      <w:pPr>
        <w:ind w:left="360" w:hanging="360"/>
      </w:pPr>
      <w:rPr>
        <w:rFonts w:hint="default"/>
      </w:rPr>
    </w:lvl>
    <w:lvl w:ilvl="1">
      <w:start w:val="1"/>
      <w:numFmt w:val="lowerLetter"/>
      <w:lvlText w:val="%2)"/>
      <w:lvlJc w:val="left"/>
      <w:pPr>
        <w:ind w:left="567" w:hanging="56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770"/>
      </w:pPr>
      <w:rPr>
        <w:rFonts w:hint="default"/>
      </w:rPr>
    </w:lvl>
    <w:lvl w:ilvl="3">
      <w:start w:val="1"/>
      <w:numFmt w:val="lowerLetter"/>
      <w:lvlText w:val="%4."/>
      <w:lvlJc w:val="left"/>
      <w:pPr>
        <w:ind w:left="1474" w:hanging="3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831677A"/>
    <w:multiLevelType w:val="hybridMultilevel"/>
    <w:tmpl w:val="C9FC5E9E"/>
    <w:lvl w:ilvl="0" w:tplc="34EA42CE">
      <w:start w:val="1"/>
      <w:numFmt w:val="lowerLetter"/>
      <w:pStyle w:val="IndentedText"/>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0AC85F09"/>
    <w:multiLevelType w:val="multilevel"/>
    <w:tmpl w:val="48A4393C"/>
    <w:lvl w:ilvl="0">
      <w:start w:val="1"/>
      <w:numFmt w:val="decimal"/>
      <w:lvlText w:val="%1."/>
      <w:lvlJc w:val="left"/>
      <w:pPr>
        <w:ind w:left="360" w:hanging="360"/>
      </w:pPr>
      <w:rPr>
        <w:rFonts w:hint="default"/>
      </w:rPr>
    </w:lvl>
    <w:lvl w:ilvl="1">
      <w:start w:val="1"/>
      <w:numFmt w:val="lowerLetter"/>
      <w:lvlText w:val="%2)"/>
      <w:lvlJc w:val="left"/>
      <w:pPr>
        <w:ind w:left="567" w:hanging="56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770"/>
      </w:pPr>
      <w:rPr>
        <w:rFonts w:hint="default"/>
      </w:rPr>
    </w:lvl>
    <w:lvl w:ilvl="3">
      <w:start w:val="1"/>
      <w:numFmt w:val="lowerLetter"/>
      <w:lvlText w:val="%4."/>
      <w:lvlJc w:val="left"/>
      <w:pPr>
        <w:ind w:left="1474" w:hanging="3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0A65A5"/>
    <w:multiLevelType w:val="hybridMultilevel"/>
    <w:tmpl w:val="4CA47F18"/>
    <w:lvl w:ilvl="0" w:tplc="BC98A9D6">
      <w:start w:val="1"/>
      <w:numFmt w:val="decimal"/>
      <w:pStyle w:val="TextNumber"/>
      <w:lvlText w:val="%1."/>
      <w:lvlJc w:val="left"/>
      <w:pPr>
        <w:tabs>
          <w:tab w:val="num" w:pos="840"/>
        </w:tabs>
        <w:ind w:left="84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30E2BFA"/>
    <w:multiLevelType w:val="hybridMultilevel"/>
    <w:tmpl w:val="F9E697D2"/>
    <w:lvl w:ilvl="0" w:tplc="EB5E0408">
      <w:start w:val="1"/>
      <w:numFmt w:val="bullet"/>
      <w:pStyle w:val="List1bullet"/>
      <w:lvlText w:val=""/>
      <w:lvlJc w:val="left"/>
      <w:pPr>
        <w:tabs>
          <w:tab w:val="num" w:pos="2941"/>
        </w:tabs>
        <w:ind w:left="294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D78A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0810704"/>
    <w:multiLevelType w:val="hybridMultilevel"/>
    <w:tmpl w:val="3DE4C9FC"/>
    <w:lvl w:ilvl="0" w:tplc="2C38E06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5D474B"/>
    <w:multiLevelType w:val="hybridMultilevel"/>
    <w:tmpl w:val="7B5C02C0"/>
    <w:lvl w:ilvl="0" w:tplc="08090001">
      <w:start w:val="1"/>
      <w:numFmt w:val="bullet"/>
      <w:pStyle w:val="123Lis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8" w15:restartNumberingAfterBreak="0">
    <w:nsid w:val="39FD6528"/>
    <w:multiLevelType w:val="multilevel"/>
    <w:tmpl w:val="D7CEA76A"/>
    <w:lvl w:ilvl="0">
      <w:start w:val="1"/>
      <w:numFmt w:val="decimal"/>
      <w:lvlText w:val="%1."/>
      <w:lvlJc w:val="left"/>
      <w:pPr>
        <w:ind w:left="360" w:hanging="360"/>
      </w:pPr>
      <w:rPr>
        <w:rFonts w:hint="default"/>
      </w:rPr>
    </w:lvl>
    <w:lvl w:ilvl="1">
      <w:start w:val="1"/>
      <w:numFmt w:val="lowerLetter"/>
      <w:lvlText w:val="%2)"/>
      <w:lvlJc w:val="left"/>
      <w:pPr>
        <w:ind w:left="567" w:hanging="56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770"/>
      </w:pPr>
      <w:rPr>
        <w:rFonts w:hint="default"/>
      </w:rPr>
    </w:lvl>
    <w:lvl w:ilvl="3">
      <w:start w:val="1"/>
      <w:numFmt w:val="lowerLetter"/>
      <w:lvlText w:val="%4."/>
      <w:lvlJc w:val="left"/>
      <w:pPr>
        <w:ind w:left="1474" w:hanging="3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190825"/>
    <w:multiLevelType w:val="multilevel"/>
    <w:tmpl w:val="25F461D4"/>
    <w:lvl w:ilvl="0">
      <w:start w:val="1"/>
      <w:numFmt w:val="decimal"/>
      <w:lvlText w:val="%1."/>
      <w:lvlJc w:val="left"/>
      <w:pPr>
        <w:ind w:left="360" w:hanging="360"/>
      </w:pPr>
      <w:rPr>
        <w:rFonts w:hint="default"/>
      </w:rPr>
    </w:lvl>
    <w:lvl w:ilvl="1">
      <w:start w:val="1"/>
      <w:numFmt w:val="lowerLetter"/>
      <w:lvlText w:val="%2)"/>
      <w:lvlJc w:val="left"/>
      <w:pPr>
        <w:ind w:left="567" w:hanging="56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770"/>
      </w:pPr>
      <w:rPr>
        <w:rFonts w:hint="default"/>
      </w:rPr>
    </w:lvl>
    <w:lvl w:ilvl="3">
      <w:start w:val="1"/>
      <w:numFmt w:val="lowerLetter"/>
      <w:lvlText w:val="%4."/>
      <w:lvlJc w:val="left"/>
      <w:pPr>
        <w:ind w:left="1474" w:hanging="3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AE47393"/>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E137EDC"/>
    <w:multiLevelType w:val="hybridMultilevel"/>
    <w:tmpl w:val="0848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953FF6"/>
    <w:multiLevelType w:val="multilevel"/>
    <w:tmpl w:val="86BAEE86"/>
    <w:lvl w:ilvl="0">
      <w:start w:val="1"/>
      <w:numFmt w:val="bullet"/>
      <w:pStyle w:val="TextItalic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6404A"/>
    <w:multiLevelType w:val="hybridMultilevel"/>
    <w:tmpl w:val="0086627C"/>
    <w:lvl w:ilvl="0" w:tplc="A9E2E45A">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5B0CEA"/>
    <w:multiLevelType w:val="hybridMultilevel"/>
    <w:tmpl w:val="43906FD6"/>
    <w:lvl w:ilvl="0" w:tplc="D1B48CB4">
      <w:start w:val="1"/>
      <w:numFmt w:val="bullet"/>
      <w:pStyle w:val="BulletIndent"/>
      <w:lvlText w:val=""/>
      <w:lvlJc w:val="left"/>
      <w:pPr>
        <w:tabs>
          <w:tab w:val="num" w:pos="1134"/>
        </w:tabs>
        <w:ind w:left="1440" w:hanging="87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607D1"/>
    <w:multiLevelType w:val="singleLevel"/>
    <w:tmpl w:val="83E43064"/>
    <w:lvl w:ilvl="0">
      <w:start w:val="1"/>
      <w:numFmt w:val="lowerRoman"/>
      <w:pStyle w:val="TextNumbered"/>
      <w:lvlText w:val="(%1)"/>
      <w:legacy w:legacy="1" w:legacySpace="0" w:legacyIndent="648"/>
      <w:lvlJc w:val="left"/>
      <w:pPr>
        <w:ind w:left="936" w:hanging="648"/>
      </w:pPr>
      <w:rPr>
        <w:b w:val="0"/>
        <w:i w:val="0"/>
        <w:strike w:val="0"/>
      </w:rPr>
    </w:lvl>
  </w:abstractNum>
  <w:abstractNum w:abstractNumId="26" w15:restartNumberingAfterBreak="0">
    <w:nsid w:val="59D75E85"/>
    <w:multiLevelType w:val="multilevel"/>
    <w:tmpl w:val="B40E012E"/>
    <w:lvl w:ilvl="0">
      <w:start w:val="1"/>
      <w:numFmt w:val="decimal"/>
      <w:lvlText w:val="%1."/>
      <w:lvlJc w:val="left"/>
      <w:pPr>
        <w:ind w:left="360" w:hanging="360"/>
      </w:pPr>
      <w:rPr>
        <w:rFonts w:hint="default"/>
      </w:rPr>
    </w:lvl>
    <w:lvl w:ilvl="1">
      <w:start w:val="1"/>
      <w:numFmt w:val="lowerLetter"/>
      <w:lvlText w:val="%2)"/>
      <w:lvlJc w:val="left"/>
      <w:pPr>
        <w:ind w:left="567" w:hanging="56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770"/>
      </w:pPr>
      <w:rPr>
        <w:rFonts w:hint="default"/>
      </w:rPr>
    </w:lvl>
    <w:lvl w:ilvl="3">
      <w:start w:val="1"/>
      <w:numFmt w:val="lowerLetter"/>
      <w:lvlText w:val="%4."/>
      <w:lvlJc w:val="left"/>
      <w:pPr>
        <w:ind w:left="1474" w:hanging="3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0F028E8"/>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2F2283E"/>
    <w:multiLevelType w:val="hybridMultilevel"/>
    <w:tmpl w:val="1B2E3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20A98"/>
    <w:multiLevelType w:val="multilevel"/>
    <w:tmpl w:val="7F1A904E"/>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7228415B"/>
    <w:multiLevelType w:val="hybridMultilevel"/>
    <w:tmpl w:val="A1D04F6A"/>
    <w:lvl w:ilvl="0" w:tplc="CBF2A86A">
      <w:start w:val="1"/>
      <w:numFmt w:val="bullet"/>
      <w:pStyle w:val="TextBulletIndent"/>
      <w:lvlText w:val=""/>
      <w:lvlJc w:val="left"/>
      <w:pPr>
        <w:tabs>
          <w:tab w:val="num" w:pos="1080"/>
        </w:tabs>
        <w:ind w:left="1080" w:hanging="360"/>
      </w:pPr>
      <w:rPr>
        <w:rFonts w:ascii="Symbol" w:hAnsi="Symbol" w:hint="default"/>
      </w:rPr>
    </w:lvl>
    <w:lvl w:ilvl="1" w:tplc="8C728516" w:tentative="1">
      <w:start w:val="1"/>
      <w:numFmt w:val="bullet"/>
      <w:lvlText w:val="o"/>
      <w:lvlJc w:val="left"/>
      <w:pPr>
        <w:tabs>
          <w:tab w:val="num" w:pos="1800"/>
        </w:tabs>
        <w:ind w:left="1800" w:hanging="360"/>
      </w:pPr>
      <w:rPr>
        <w:rFonts w:ascii="Courier New" w:hAnsi="Courier New" w:cs="Courier New" w:hint="default"/>
      </w:rPr>
    </w:lvl>
    <w:lvl w:ilvl="2" w:tplc="30A6D410" w:tentative="1">
      <w:start w:val="1"/>
      <w:numFmt w:val="bullet"/>
      <w:lvlText w:val=""/>
      <w:lvlJc w:val="left"/>
      <w:pPr>
        <w:tabs>
          <w:tab w:val="num" w:pos="2520"/>
        </w:tabs>
        <w:ind w:left="2520" w:hanging="360"/>
      </w:pPr>
      <w:rPr>
        <w:rFonts w:ascii="Wingdings" w:hAnsi="Wingdings" w:hint="default"/>
      </w:rPr>
    </w:lvl>
    <w:lvl w:ilvl="3" w:tplc="0EECBAE0" w:tentative="1">
      <w:start w:val="1"/>
      <w:numFmt w:val="bullet"/>
      <w:lvlText w:val=""/>
      <w:lvlJc w:val="left"/>
      <w:pPr>
        <w:tabs>
          <w:tab w:val="num" w:pos="3240"/>
        </w:tabs>
        <w:ind w:left="3240" w:hanging="360"/>
      </w:pPr>
      <w:rPr>
        <w:rFonts w:ascii="Symbol" w:hAnsi="Symbol" w:hint="default"/>
      </w:rPr>
    </w:lvl>
    <w:lvl w:ilvl="4" w:tplc="DAE40A48" w:tentative="1">
      <w:start w:val="1"/>
      <w:numFmt w:val="bullet"/>
      <w:lvlText w:val="o"/>
      <w:lvlJc w:val="left"/>
      <w:pPr>
        <w:tabs>
          <w:tab w:val="num" w:pos="3960"/>
        </w:tabs>
        <w:ind w:left="3960" w:hanging="360"/>
      </w:pPr>
      <w:rPr>
        <w:rFonts w:ascii="Courier New" w:hAnsi="Courier New" w:cs="Courier New" w:hint="default"/>
      </w:rPr>
    </w:lvl>
    <w:lvl w:ilvl="5" w:tplc="D73A6CE4" w:tentative="1">
      <w:start w:val="1"/>
      <w:numFmt w:val="bullet"/>
      <w:lvlText w:val=""/>
      <w:lvlJc w:val="left"/>
      <w:pPr>
        <w:tabs>
          <w:tab w:val="num" w:pos="4680"/>
        </w:tabs>
        <w:ind w:left="4680" w:hanging="360"/>
      </w:pPr>
      <w:rPr>
        <w:rFonts w:ascii="Wingdings" w:hAnsi="Wingdings" w:hint="default"/>
      </w:rPr>
    </w:lvl>
    <w:lvl w:ilvl="6" w:tplc="C084FEA2" w:tentative="1">
      <w:start w:val="1"/>
      <w:numFmt w:val="bullet"/>
      <w:lvlText w:val=""/>
      <w:lvlJc w:val="left"/>
      <w:pPr>
        <w:tabs>
          <w:tab w:val="num" w:pos="5400"/>
        </w:tabs>
        <w:ind w:left="5400" w:hanging="360"/>
      </w:pPr>
      <w:rPr>
        <w:rFonts w:ascii="Symbol" w:hAnsi="Symbol" w:hint="default"/>
      </w:rPr>
    </w:lvl>
    <w:lvl w:ilvl="7" w:tplc="22F46D88" w:tentative="1">
      <w:start w:val="1"/>
      <w:numFmt w:val="bullet"/>
      <w:lvlText w:val="o"/>
      <w:lvlJc w:val="left"/>
      <w:pPr>
        <w:tabs>
          <w:tab w:val="num" w:pos="6120"/>
        </w:tabs>
        <w:ind w:left="6120" w:hanging="360"/>
      </w:pPr>
      <w:rPr>
        <w:rFonts w:ascii="Courier New" w:hAnsi="Courier New" w:cs="Courier New" w:hint="default"/>
      </w:rPr>
    </w:lvl>
    <w:lvl w:ilvl="8" w:tplc="5EF0A0CC"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7B476C"/>
    <w:multiLevelType w:val="multilevel"/>
    <w:tmpl w:val="FEB2905A"/>
    <w:lvl w:ilvl="0">
      <w:start w:val="1"/>
      <w:numFmt w:val="bullet"/>
      <w:pStyle w:val="Text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3A7A43"/>
    <w:multiLevelType w:val="multilevel"/>
    <w:tmpl w:val="48A4393C"/>
    <w:lvl w:ilvl="0">
      <w:start w:val="1"/>
      <w:numFmt w:val="decimal"/>
      <w:lvlText w:val="%1."/>
      <w:lvlJc w:val="left"/>
      <w:pPr>
        <w:ind w:left="360" w:hanging="360"/>
      </w:pPr>
      <w:rPr>
        <w:rFonts w:hint="default"/>
      </w:rPr>
    </w:lvl>
    <w:lvl w:ilvl="1">
      <w:start w:val="1"/>
      <w:numFmt w:val="lowerLetter"/>
      <w:lvlText w:val="%2)"/>
      <w:lvlJc w:val="left"/>
      <w:pPr>
        <w:ind w:left="567" w:hanging="567"/>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770"/>
      </w:pPr>
      <w:rPr>
        <w:rFonts w:hint="default"/>
      </w:rPr>
    </w:lvl>
    <w:lvl w:ilvl="3">
      <w:start w:val="1"/>
      <w:numFmt w:val="lowerLetter"/>
      <w:lvlText w:val="%4."/>
      <w:lvlJc w:val="left"/>
      <w:pPr>
        <w:ind w:left="1474" w:hanging="3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06339362">
    <w:abstractNumId w:val="15"/>
  </w:num>
  <w:num w:numId="2" w16cid:durableId="1188715643">
    <w:abstractNumId w:val="27"/>
  </w:num>
  <w:num w:numId="3" w16cid:durableId="1327323181">
    <w:abstractNumId w:val="20"/>
  </w:num>
  <w:num w:numId="4" w16cid:durableId="589700373">
    <w:abstractNumId w:val="24"/>
  </w:num>
  <w:num w:numId="5" w16cid:durableId="197738344">
    <w:abstractNumId w:val="9"/>
  </w:num>
  <w:num w:numId="6" w16cid:durableId="443116089">
    <w:abstractNumId w:val="29"/>
  </w:num>
  <w:num w:numId="7" w16cid:durableId="2091272006">
    <w:abstractNumId w:val="11"/>
  </w:num>
  <w:num w:numId="8" w16cid:durableId="216816570">
    <w:abstractNumId w:val="14"/>
  </w:num>
  <w:num w:numId="9" w16cid:durableId="1658339250">
    <w:abstractNumId w:val="7"/>
  </w:num>
  <w:num w:numId="10" w16cid:durableId="321852212">
    <w:abstractNumId w:val="6"/>
  </w:num>
  <w:num w:numId="11" w16cid:durableId="81033355">
    <w:abstractNumId w:val="5"/>
  </w:num>
  <w:num w:numId="12" w16cid:durableId="1772050096">
    <w:abstractNumId w:val="4"/>
  </w:num>
  <w:num w:numId="13" w16cid:durableId="196627034">
    <w:abstractNumId w:val="8"/>
  </w:num>
  <w:num w:numId="14" w16cid:durableId="1722093250">
    <w:abstractNumId w:val="3"/>
  </w:num>
  <w:num w:numId="15" w16cid:durableId="1392116874">
    <w:abstractNumId w:val="2"/>
  </w:num>
  <w:num w:numId="16" w16cid:durableId="1645310962">
    <w:abstractNumId w:val="1"/>
  </w:num>
  <w:num w:numId="17" w16cid:durableId="693767454">
    <w:abstractNumId w:val="0"/>
  </w:num>
  <w:num w:numId="18" w16cid:durableId="833761094">
    <w:abstractNumId w:val="31"/>
  </w:num>
  <w:num w:numId="19" w16cid:durableId="1839079955">
    <w:abstractNumId w:val="30"/>
  </w:num>
  <w:num w:numId="20" w16cid:durableId="1850169934">
    <w:abstractNumId w:val="22"/>
  </w:num>
  <w:num w:numId="21" w16cid:durableId="852382467">
    <w:abstractNumId w:val="13"/>
  </w:num>
  <w:num w:numId="22" w16cid:durableId="1821262910">
    <w:abstractNumId w:val="25"/>
  </w:num>
  <w:num w:numId="23" w16cid:durableId="373239374">
    <w:abstractNumId w:val="23"/>
  </w:num>
  <w:num w:numId="24" w16cid:durableId="1480144962">
    <w:abstractNumId w:val="21"/>
  </w:num>
  <w:num w:numId="25" w16cid:durableId="1361197398">
    <w:abstractNumId w:val="16"/>
  </w:num>
  <w:num w:numId="26" w16cid:durableId="683173790">
    <w:abstractNumId w:val="10"/>
  </w:num>
  <w:num w:numId="27" w16cid:durableId="535890625">
    <w:abstractNumId w:val="18"/>
  </w:num>
  <w:num w:numId="28" w16cid:durableId="555363764">
    <w:abstractNumId w:val="19"/>
  </w:num>
  <w:num w:numId="29" w16cid:durableId="519973031">
    <w:abstractNumId w:val="12"/>
  </w:num>
  <w:num w:numId="30" w16cid:durableId="633828704">
    <w:abstractNumId w:val="32"/>
  </w:num>
  <w:num w:numId="31" w16cid:durableId="1213735094">
    <w:abstractNumId w:val="26"/>
  </w:num>
  <w:num w:numId="32" w16cid:durableId="1076590939">
    <w:abstractNumId w:val="17"/>
  </w:num>
  <w:num w:numId="33" w16cid:durableId="211578200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30"/>
    <w:rsid w:val="00013A75"/>
    <w:rsid w:val="000920F1"/>
    <w:rsid w:val="000D6403"/>
    <w:rsid w:val="001E7582"/>
    <w:rsid w:val="00241A43"/>
    <w:rsid w:val="00260560"/>
    <w:rsid w:val="002B3CB0"/>
    <w:rsid w:val="003750BC"/>
    <w:rsid w:val="003B0A12"/>
    <w:rsid w:val="004A5026"/>
    <w:rsid w:val="00546501"/>
    <w:rsid w:val="00570C37"/>
    <w:rsid w:val="005B09F4"/>
    <w:rsid w:val="005C4E31"/>
    <w:rsid w:val="00610B5F"/>
    <w:rsid w:val="00631447"/>
    <w:rsid w:val="00633622"/>
    <w:rsid w:val="00636CEC"/>
    <w:rsid w:val="006B189D"/>
    <w:rsid w:val="00703444"/>
    <w:rsid w:val="00704CA8"/>
    <w:rsid w:val="00727530"/>
    <w:rsid w:val="00747129"/>
    <w:rsid w:val="00756E97"/>
    <w:rsid w:val="0078738B"/>
    <w:rsid w:val="00790C3D"/>
    <w:rsid w:val="007B7E00"/>
    <w:rsid w:val="008C30F6"/>
    <w:rsid w:val="00934121"/>
    <w:rsid w:val="00947C71"/>
    <w:rsid w:val="00A066B8"/>
    <w:rsid w:val="00AB119D"/>
    <w:rsid w:val="00BC60E9"/>
    <w:rsid w:val="00C93329"/>
    <w:rsid w:val="00D74BE0"/>
    <w:rsid w:val="00DD418A"/>
    <w:rsid w:val="00E33296"/>
    <w:rsid w:val="00E70FB1"/>
    <w:rsid w:val="00EC3D72"/>
    <w:rsid w:val="00F52DCF"/>
    <w:rsid w:val="00F613C5"/>
    <w:rsid w:val="00FF1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663A"/>
  <w15:chartTrackingRefBased/>
  <w15:docId w15:val="{4CB6F5A5-92FB-455A-BB8D-FF669D7C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530"/>
    <w:pPr>
      <w:spacing w:after="0" w:line="260" w:lineRule="atLeast"/>
    </w:pPr>
    <w:rPr>
      <w:rFonts w:ascii="Arial" w:eastAsia="Times New Roman" w:hAnsi="Arial" w:cs="Arial"/>
      <w:color w:val="000000"/>
      <w:szCs w:val="20"/>
      <w:lang w:eastAsia="ja-JP"/>
    </w:rPr>
  </w:style>
  <w:style w:type="paragraph" w:styleId="Heading1">
    <w:name w:val="heading 1"/>
    <w:basedOn w:val="Normal"/>
    <w:next w:val="Normal"/>
    <w:link w:val="Heading1Char"/>
    <w:uiPriority w:val="1"/>
    <w:qFormat/>
    <w:rsid w:val="00727530"/>
    <w:pPr>
      <w:keepNext/>
      <w:numPr>
        <w:numId w:val="5"/>
      </w:numPr>
      <w:spacing w:before="240" w:after="60"/>
      <w:outlineLvl w:val="0"/>
    </w:pPr>
    <w:rPr>
      <w:b/>
      <w:bCs/>
      <w:kern w:val="32"/>
      <w:sz w:val="32"/>
      <w:szCs w:val="32"/>
    </w:rPr>
  </w:style>
  <w:style w:type="paragraph" w:styleId="Heading2">
    <w:name w:val="heading 2"/>
    <w:basedOn w:val="Normal"/>
    <w:next w:val="Normal"/>
    <w:link w:val="Heading2Char"/>
    <w:qFormat/>
    <w:rsid w:val="00727530"/>
    <w:pPr>
      <w:keepNext/>
      <w:numPr>
        <w:ilvl w:val="1"/>
        <w:numId w:val="5"/>
      </w:numPr>
      <w:outlineLvl w:val="1"/>
    </w:pPr>
    <w:rPr>
      <w:b/>
      <w:bCs/>
      <w:lang w:eastAsia="en-GB"/>
    </w:rPr>
  </w:style>
  <w:style w:type="paragraph" w:styleId="Heading3">
    <w:name w:val="heading 3"/>
    <w:basedOn w:val="Normal"/>
    <w:next w:val="Normal"/>
    <w:link w:val="Heading3Char"/>
    <w:qFormat/>
    <w:rsid w:val="00727530"/>
    <w:pPr>
      <w:keepNext/>
      <w:numPr>
        <w:ilvl w:val="2"/>
        <w:numId w:val="5"/>
      </w:numPr>
      <w:spacing w:before="240" w:after="60"/>
      <w:outlineLvl w:val="2"/>
    </w:pPr>
    <w:rPr>
      <w:b/>
      <w:bCs/>
      <w:sz w:val="26"/>
      <w:szCs w:val="26"/>
    </w:rPr>
  </w:style>
  <w:style w:type="paragraph" w:styleId="Heading4">
    <w:name w:val="heading 4"/>
    <w:basedOn w:val="Normal"/>
    <w:next w:val="Normal"/>
    <w:link w:val="Heading4Char"/>
    <w:qFormat/>
    <w:rsid w:val="00727530"/>
    <w:pPr>
      <w:keepNext/>
      <w:numPr>
        <w:ilvl w:val="3"/>
        <w:numId w:val="6"/>
      </w:numPr>
      <w:spacing w:before="240" w:after="60" w:line="240" w:lineRule="atLeast"/>
      <w:jc w:val="both"/>
      <w:outlineLvl w:val="3"/>
    </w:pPr>
    <w:rPr>
      <w:rFonts w:cs="Times New Roman"/>
      <w:b/>
      <w:bCs/>
      <w:color w:val="auto"/>
      <w:szCs w:val="28"/>
      <w:lang w:eastAsia="en-GB"/>
    </w:rPr>
  </w:style>
  <w:style w:type="paragraph" w:styleId="Heading5">
    <w:name w:val="heading 5"/>
    <w:basedOn w:val="Normal"/>
    <w:next w:val="Normal"/>
    <w:link w:val="Heading5Char"/>
    <w:qFormat/>
    <w:rsid w:val="00727530"/>
    <w:pPr>
      <w:spacing w:before="240" w:after="60" w:line="240" w:lineRule="atLeast"/>
      <w:jc w:val="both"/>
      <w:outlineLvl w:val="4"/>
    </w:pPr>
    <w:rPr>
      <w:rFonts w:cs="Times New Roman"/>
      <w:b/>
      <w:bCs/>
      <w:i/>
      <w:iCs/>
      <w:color w:val="auto"/>
      <w:sz w:val="26"/>
      <w:szCs w:val="26"/>
      <w:lang w:eastAsia="en-GB"/>
    </w:rPr>
  </w:style>
  <w:style w:type="paragraph" w:styleId="Heading6">
    <w:name w:val="heading 6"/>
    <w:basedOn w:val="Normal"/>
    <w:next w:val="Normal"/>
    <w:link w:val="Heading6Char"/>
    <w:qFormat/>
    <w:rsid w:val="00727530"/>
    <w:pPr>
      <w:spacing w:before="240" w:after="60" w:line="240" w:lineRule="atLeast"/>
      <w:jc w:val="both"/>
      <w:outlineLvl w:val="5"/>
    </w:pPr>
    <w:rPr>
      <w:rFonts w:ascii="Times New Roman" w:hAnsi="Times New Roman" w:cs="Times New Roman"/>
      <w:b/>
      <w:bCs/>
      <w:color w:val="auto"/>
      <w:szCs w:val="22"/>
      <w:lang w:eastAsia="en-GB"/>
    </w:rPr>
  </w:style>
  <w:style w:type="paragraph" w:styleId="Heading7">
    <w:name w:val="heading 7"/>
    <w:basedOn w:val="Normal"/>
    <w:next w:val="Normal"/>
    <w:link w:val="Heading7Char"/>
    <w:qFormat/>
    <w:rsid w:val="00727530"/>
    <w:pPr>
      <w:spacing w:before="240" w:after="60" w:line="240" w:lineRule="atLeast"/>
      <w:jc w:val="both"/>
      <w:outlineLvl w:val="6"/>
    </w:pPr>
    <w:rPr>
      <w:rFonts w:ascii="Times New Roman" w:hAnsi="Times New Roman" w:cs="Times New Roman"/>
      <w:color w:val="auto"/>
      <w:sz w:val="24"/>
      <w:szCs w:val="24"/>
      <w:lang w:eastAsia="en-GB"/>
    </w:rPr>
  </w:style>
  <w:style w:type="paragraph" w:styleId="Heading8">
    <w:name w:val="heading 8"/>
    <w:basedOn w:val="Normal"/>
    <w:next w:val="Normal"/>
    <w:link w:val="Heading8Char"/>
    <w:qFormat/>
    <w:rsid w:val="00727530"/>
    <w:pPr>
      <w:spacing w:before="240" w:after="60" w:line="240" w:lineRule="atLeast"/>
      <w:jc w:val="both"/>
      <w:outlineLvl w:val="7"/>
    </w:pPr>
    <w:rPr>
      <w:rFonts w:ascii="Times New Roman" w:hAnsi="Times New Roman" w:cs="Times New Roman"/>
      <w:i/>
      <w:iCs/>
      <w:color w:val="auto"/>
      <w:sz w:val="24"/>
      <w:szCs w:val="24"/>
      <w:lang w:eastAsia="en-GB"/>
    </w:rPr>
  </w:style>
  <w:style w:type="paragraph" w:styleId="Heading9">
    <w:name w:val="heading 9"/>
    <w:basedOn w:val="Normal"/>
    <w:next w:val="Normal"/>
    <w:link w:val="Heading9Char"/>
    <w:qFormat/>
    <w:rsid w:val="00727530"/>
    <w:pPr>
      <w:spacing w:before="240" w:after="60" w:line="240" w:lineRule="atLeast"/>
      <w:jc w:val="both"/>
      <w:outlineLvl w:val="8"/>
    </w:pPr>
    <w:rPr>
      <w:color w:val="auto"/>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27530"/>
    <w:rPr>
      <w:rFonts w:ascii="Arial" w:eastAsia="Times New Roman" w:hAnsi="Arial" w:cs="Arial"/>
      <w:b/>
      <w:bCs/>
      <w:color w:val="000000"/>
      <w:kern w:val="32"/>
      <w:sz w:val="32"/>
      <w:szCs w:val="32"/>
      <w:lang w:eastAsia="ja-JP"/>
    </w:rPr>
  </w:style>
  <w:style w:type="character" w:customStyle="1" w:styleId="Heading2Char">
    <w:name w:val="Heading 2 Char"/>
    <w:basedOn w:val="DefaultParagraphFont"/>
    <w:link w:val="Heading2"/>
    <w:rsid w:val="00727530"/>
    <w:rPr>
      <w:rFonts w:ascii="Arial" w:eastAsia="Times New Roman" w:hAnsi="Arial" w:cs="Arial"/>
      <w:b/>
      <w:bCs/>
      <w:color w:val="000000"/>
      <w:szCs w:val="20"/>
      <w:lang w:eastAsia="en-GB"/>
    </w:rPr>
  </w:style>
  <w:style w:type="character" w:customStyle="1" w:styleId="Heading3Char">
    <w:name w:val="Heading 3 Char"/>
    <w:basedOn w:val="DefaultParagraphFont"/>
    <w:link w:val="Heading3"/>
    <w:rsid w:val="00727530"/>
    <w:rPr>
      <w:rFonts w:ascii="Arial" w:eastAsia="Times New Roman" w:hAnsi="Arial" w:cs="Arial"/>
      <w:b/>
      <w:bCs/>
      <w:color w:val="000000"/>
      <w:sz w:val="26"/>
      <w:szCs w:val="26"/>
      <w:lang w:eastAsia="ja-JP"/>
    </w:rPr>
  </w:style>
  <w:style w:type="character" w:customStyle="1" w:styleId="Heading4Char">
    <w:name w:val="Heading 4 Char"/>
    <w:basedOn w:val="DefaultParagraphFont"/>
    <w:link w:val="Heading4"/>
    <w:rsid w:val="00727530"/>
    <w:rPr>
      <w:rFonts w:ascii="Arial" w:eastAsia="Times New Roman" w:hAnsi="Arial" w:cs="Times New Roman"/>
      <w:b/>
      <w:bCs/>
      <w:szCs w:val="28"/>
      <w:lang w:eastAsia="en-GB"/>
    </w:rPr>
  </w:style>
  <w:style w:type="character" w:customStyle="1" w:styleId="Heading5Char">
    <w:name w:val="Heading 5 Char"/>
    <w:basedOn w:val="DefaultParagraphFont"/>
    <w:link w:val="Heading5"/>
    <w:rsid w:val="00727530"/>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727530"/>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72753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727530"/>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727530"/>
    <w:rPr>
      <w:rFonts w:ascii="Arial" w:eastAsia="Times New Roman" w:hAnsi="Arial" w:cs="Arial"/>
      <w:lang w:eastAsia="en-GB"/>
    </w:rPr>
  </w:style>
  <w:style w:type="paragraph" w:customStyle="1" w:styleId="alphaindex">
    <w:name w:val="alphaindex"/>
    <w:basedOn w:val="Normal"/>
    <w:semiHidden/>
    <w:rsid w:val="00727530"/>
    <w:pPr>
      <w:tabs>
        <w:tab w:val="right" w:pos="4680"/>
        <w:tab w:val="left" w:pos="5220"/>
        <w:tab w:val="left" w:pos="7380"/>
      </w:tabs>
      <w:spacing w:line="240" w:lineRule="auto"/>
    </w:pPr>
    <w:rPr>
      <w:rFonts w:eastAsia="MS Mincho"/>
      <w:sz w:val="20"/>
    </w:rPr>
  </w:style>
  <w:style w:type="paragraph" w:styleId="BalloonText">
    <w:name w:val="Balloon Text"/>
    <w:basedOn w:val="Normal"/>
    <w:link w:val="BalloonTextChar"/>
    <w:semiHidden/>
    <w:rsid w:val="00727530"/>
    <w:rPr>
      <w:rFonts w:ascii="Tahoma" w:hAnsi="Tahoma" w:cs="Tahoma"/>
      <w:sz w:val="16"/>
      <w:szCs w:val="16"/>
    </w:rPr>
  </w:style>
  <w:style w:type="character" w:customStyle="1" w:styleId="BalloonTextChar">
    <w:name w:val="Balloon Text Char"/>
    <w:basedOn w:val="DefaultParagraphFont"/>
    <w:link w:val="BalloonText"/>
    <w:semiHidden/>
    <w:rsid w:val="00727530"/>
    <w:rPr>
      <w:rFonts w:ascii="Tahoma" w:eastAsia="Times New Roman" w:hAnsi="Tahoma" w:cs="Tahoma"/>
      <w:color w:val="000000"/>
      <w:sz w:val="16"/>
      <w:szCs w:val="16"/>
      <w:lang w:eastAsia="ja-JP"/>
    </w:rPr>
  </w:style>
  <w:style w:type="paragraph" w:customStyle="1" w:styleId="capshead1">
    <w:name w:val="capshead1"/>
    <w:basedOn w:val="Heading1"/>
    <w:semiHidden/>
    <w:rsid w:val="00727530"/>
    <w:pPr>
      <w:numPr>
        <w:numId w:val="0"/>
      </w:numPr>
    </w:pPr>
    <w:rPr>
      <w:rFonts w:eastAsia="MS Mincho"/>
      <w:b w:val="0"/>
      <w:bCs w:val="0"/>
    </w:rPr>
  </w:style>
  <w:style w:type="paragraph" w:customStyle="1" w:styleId="capshead2">
    <w:name w:val="capshead2"/>
    <w:basedOn w:val="capshead1"/>
    <w:semiHidden/>
    <w:rsid w:val="00727530"/>
  </w:style>
  <w:style w:type="paragraph" w:customStyle="1" w:styleId="capshead3">
    <w:name w:val="capshead3"/>
    <w:basedOn w:val="capshead2"/>
    <w:semiHidden/>
    <w:rsid w:val="00727530"/>
    <w:rPr>
      <w:b/>
      <w:u w:val="single"/>
    </w:rPr>
  </w:style>
  <w:style w:type="paragraph" w:customStyle="1" w:styleId="capshead4">
    <w:name w:val="capshead4"/>
    <w:basedOn w:val="capshead3"/>
    <w:semiHidden/>
    <w:rsid w:val="00727530"/>
    <w:rPr>
      <w:u w:val="none"/>
    </w:rPr>
  </w:style>
  <w:style w:type="paragraph" w:customStyle="1" w:styleId="CENTREHEAD">
    <w:name w:val="CENTRE HEAD"/>
    <w:basedOn w:val="Normal"/>
    <w:next w:val="Normal"/>
    <w:semiHidden/>
    <w:rsid w:val="00727530"/>
    <w:pPr>
      <w:spacing w:after="240" w:line="240" w:lineRule="auto"/>
      <w:jc w:val="center"/>
    </w:pPr>
    <w:rPr>
      <w:rFonts w:eastAsia="MS Mincho"/>
      <w:b/>
      <w:caps/>
      <w:sz w:val="28"/>
      <w:u w:val="single"/>
    </w:rPr>
  </w:style>
  <w:style w:type="paragraph" w:customStyle="1" w:styleId="ch2">
    <w:name w:val="ch2"/>
    <w:basedOn w:val="Normal"/>
    <w:next w:val="Normal"/>
    <w:semiHidden/>
    <w:rsid w:val="00727530"/>
    <w:pPr>
      <w:spacing w:after="240"/>
      <w:jc w:val="center"/>
    </w:pPr>
    <w:rPr>
      <w:rFonts w:cs="Times New Roman"/>
      <w:b/>
      <w:caps/>
      <w:sz w:val="24"/>
    </w:rPr>
  </w:style>
  <w:style w:type="paragraph" w:customStyle="1" w:styleId="ch3">
    <w:name w:val="ch3"/>
    <w:basedOn w:val="CENTREHEAD"/>
    <w:next w:val="Normal"/>
    <w:semiHidden/>
    <w:rsid w:val="00727530"/>
    <w:rPr>
      <w:b w:val="0"/>
    </w:rPr>
  </w:style>
  <w:style w:type="paragraph" w:customStyle="1" w:styleId="ch4">
    <w:name w:val="ch4"/>
    <w:basedOn w:val="ch3"/>
    <w:semiHidden/>
    <w:rsid w:val="00727530"/>
    <w:rPr>
      <w:sz w:val="24"/>
      <w:u w:val="none"/>
    </w:rPr>
  </w:style>
  <w:style w:type="paragraph" w:customStyle="1" w:styleId="dates1">
    <w:name w:val="dates1"/>
    <w:basedOn w:val="para1"/>
    <w:semiHidden/>
    <w:rsid w:val="00727530"/>
    <w:pPr>
      <w:tabs>
        <w:tab w:val="clear" w:pos="1440"/>
        <w:tab w:val="clear" w:pos="2160"/>
        <w:tab w:val="left" w:pos="4320"/>
        <w:tab w:val="left" w:pos="7920"/>
      </w:tabs>
      <w:spacing w:after="240"/>
    </w:pPr>
  </w:style>
  <w:style w:type="paragraph" w:customStyle="1" w:styleId="dates2">
    <w:name w:val="dates2"/>
    <w:basedOn w:val="dates1"/>
    <w:semiHidden/>
    <w:rsid w:val="00727530"/>
    <w:pPr>
      <w:tabs>
        <w:tab w:val="left" w:pos="1440"/>
      </w:tabs>
      <w:ind w:left="1440" w:hanging="1440"/>
    </w:pPr>
  </w:style>
  <w:style w:type="paragraph" w:customStyle="1" w:styleId="dates3">
    <w:name w:val="dates3"/>
    <w:basedOn w:val="dates2"/>
    <w:semiHidden/>
    <w:rsid w:val="00727530"/>
    <w:pPr>
      <w:tabs>
        <w:tab w:val="clear" w:pos="1440"/>
      </w:tabs>
      <w:ind w:left="4320" w:hanging="4320"/>
    </w:pPr>
  </w:style>
  <w:style w:type="paragraph" w:customStyle="1" w:styleId="dates4">
    <w:name w:val="dates4"/>
    <w:basedOn w:val="Normal"/>
    <w:semiHidden/>
    <w:rsid w:val="00727530"/>
    <w:pPr>
      <w:tabs>
        <w:tab w:val="left" w:pos="720"/>
        <w:tab w:val="left" w:pos="4320"/>
        <w:tab w:val="left" w:pos="7920"/>
      </w:tabs>
      <w:spacing w:after="240"/>
      <w:ind w:left="7920" w:hanging="7920"/>
    </w:pPr>
    <w:rPr>
      <w:lang w:eastAsia="en-US"/>
    </w:rPr>
  </w:style>
  <w:style w:type="paragraph" w:customStyle="1" w:styleId="dates5">
    <w:name w:val="dates5"/>
    <w:basedOn w:val="Normal"/>
    <w:semiHidden/>
    <w:rsid w:val="00727530"/>
    <w:pPr>
      <w:tabs>
        <w:tab w:val="left" w:pos="720"/>
        <w:tab w:val="left" w:pos="4320"/>
        <w:tab w:val="left" w:pos="7920"/>
      </w:tabs>
      <w:ind w:left="720" w:hanging="720"/>
      <w:jc w:val="both"/>
    </w:pPr>
    <w:rPr>
      <w:rFonts w:eastAsia="MS Mincho"/>
    </w:rPr>
  </w:style>
  <w:style w:type="paragraph" w:customStyle="1" w:styleId="dates6">
    <w:name w:val="dates6"/>
    <w:basedOn w:val="dates2"/>
    <w:semiHidden/>
    <w:rsid w:val="00727530"/>
    <w:pPr>
      <w:spacing w:after="0"/>
    </w:pPr>
  </w:style>
  <w:style w:type="paragraph" w:customStyle="1" w:styleId="dates7">
    <w:name w:val="dates7"/>
    <w:basedOn w:val="dates3"/>
    <w:semiHidden/>
    <w:rsid w:val="00727530"/>
    <w:pPr>
      <w:spacing w:after="0"/>
    </w:pPr>
  </w:style>
  <w:style w:type="paragraph" w:customStyle="1" w:styleId="dates8">
    <w:name w:val="dates8"/>
    <w:basedOn w:val="dates4"/>
    <w:semiHidden/>
    <w:rsid w:val="00727530"/>
    <w:pPr>
      <w:spacing w:after="0"/>
    </w:pPr>
  </w:style>
  <w:style w:type="paragraph" w:styleId="DocumentMap">
    <w:name w:val="Document Map"/>
    <w:basedOn w:val="Normal"/>
    <w:link w:val="DocumentMapChar"/>
    <w:semiHidden/>
    <w:rsid w:val="00727530"/>
    <w:pPr>
      <w:shd w:val="clear" w:color="auto" w:fill="000080"/>
      <w:tabs>
        <w:tab w:val="left" w:pos="720"/>
        <w:tab w:val="left" w:pos="1440"/>
      </w:tabs>
      <w:jc w:val="both"/>
    </w:pPr>
    <w:rPr>
      <w:rFonts w:ascii="Tahoma" w:hAnsi="Tahoma" w:cs="Tahoma"/>
      <w:sz w:val="20"/>
    </w:rPr>
  </w:style>
  <w:style w:type="character" w:customStyle="1" w:styleId="DocumentMapChar">
    <w:name w:val="Document Map Char"/>
    <w:basedOn w:val="DefaultParagraphFont"/>
    <w:link w:val="DocumentMap"/>
    <w:semiHidden/>
    <w:rsid w:val="00727530"/>
    <w:rPr>
      <w:rFonts w:ascii="Tahoma" w:eastAsia="Times New Roman" w:hAnsi="Tahoma" w:cs="Tahoma"/>
      <w:color w:val="000000"/>
      <w:sz w:val="20"/>
      <w:szCs w:val="20"/>
      <w:shd w:val="clear" w:color="auto" w:fill="000080"/>
      <w:lang w:eastAsia="ja-JP"/>
    </w:rPr>
  </w:style>
  <w:style w:type="paragraph" w:styleId="Footer">
    <w:name w:val="footer"/>
    <w:basedOn w:val="Normal"/>
    <w:link w:val="FooterChar"/>
    <w:semiHidden/>
    <w:rsid w:val="00727530"/>
    <w:pPr>
      <w:tabs>
        <w:tab w:val="center" w:pos="4153"/>
        <w:tab w:val="right" w:pos="8306"/>
      </w:tabs>
    </w:pPr>
  </w:style>
  <w:style w:type="character" w:customStyle="1" w:styleId="FooterChar">
    <w:name w:val="Footer Char"/>
    <w:basedOn w:val="DefaultParagraphFont"/>
    <w:link w:val="Footer"/>
    <w:semiHidden/>
    <w:rsid w:val="00727530"/>
    <w:rPr>
      <w:rFonts w:ascii="Arial" w:eastAsia="Times New Roman" w:hAnsi="Arial" w:cs="Arial"/>
      <w:color w:val="000000"/>
      <w:szCs w:val="20"/>
      <w:lang w:eastAsia="ja-JP"/>
    </w:rPr>
  </w:style>
  <w:style w:type="paragraph" w:styleId="Header">
    <w:name w:val="header"/>
    <w:basedOn w:val="Normal"/>
    <w:link w:val="HeaderChar"/>
    <w:semiHidden/>
    <w:rsid w:val="00727530"/>
    <w:pPr>
      <w:tabs>
        <w:tab w:val="center" w:pos="4153"/>
        <w:tab w:val="right" w:pos="8306"/>
      </w:tabs>
    </w:pPr>
  </w:style>
  <w:style w:type="character" w:customStyle="1" w:styleId="HeaderChar">
    <w:name w:val="Header Char"/>
    <w:basedOn w:val="DefaultParagraphFont"/>
    <w:link w:val="Header"/>
    <w:semiHidden/>
    <w:rsid w:val="00727530"/>
    <w:rPr>
      <w:rFonts w:ascii="Arial" w:eastAsia="Times New Roman" w:hAnsi="Arial" w:cs="Arial"/>
      <w:color w:val="000000"/>
      <w:szCs w:val="20"/>
      <w:lang w:eastAsia="ja-JP"/>
    </w:rPr>
  </w:style>
  <w:style w:type="paragraph" w:customStyle="1" w:styleId="Indent1">
    <w:name w:val="Indent1"/>
    <w:basedOn w:val="Normal"/>
    <w:semiHidden/>
    <w:rsid w:val="00727530"/>
    <w:pPr>
      <w:spacing w:line="240" w:lineRule="auto"/>
      <w:ind w:left="720"/>
    </w:pPr>
    <w:rPr>
      <w:rFonts w:eastAsia="MS Mincho"/>
      <w:sz w:val="20"/>
    </w:rPr>
  </w:style>
  <w:style w:type="paragraph" w:customStyle="1" w:styleId="indent2">
    <w:name w:val="indent2"/>
    <w:basedOn w:val="Indent1"/>
    <w:semiHidden/>
    <w:rsid w:val="00727530"/>
    <w:pPr>
      <w:ind w:left="1440"/>
    </w:pPr>
  </w:style>
  <w:style w:type="paragraph" w:customStyle="1" w:styleId="indent3">
    <w:name w:val="indent3"/>
    <w:basedOn w:val="indent2"/>
    <w:semiHidden/>
    <w:rsid w:val="00727530"/>
    <w:pPr>
      <w:ind w:left="2160"/>
    </w:pPr>
  </w:style>
  <w:style w:type="paragraph" w:styleId="NormalIndent">
    <w:name w:val="Normal Indent"/>
    <w:basedOn w:val="Normal"/>
    <w:semiHidden/>
    <w:rsid w:val="00727530"/>
    <w:pPr>
      <w:ind w:left="720"/>
    </w:pPr>
  </w:style>
  <w:style w:type="paragraph" w:customStyle="1" w:styleId="PAPERNUMBER">
    <w:name w:val="PAPER NUMBER"/>
    <w:basedOn w:val="Normal"/>
    <w:next w:val="Normal"/>
    <w:rsid w:val="00727530"/>
    <w:pPr>
      <w:keepLines/>
      <w:spacing w:after="660" w:line="240" w:lineRule="auto"/>
      <w:ind w:right="40"/>
      <w:jc w:val="right"/>
    </w:pPr>
    <w:rPr>
      <w:rFonts w:eastAsia="MS Mincho"/>
      <w:b/>
      <w:caps/>
    </w:rPr>
  </w:style>
  <w:style w:type="paragraph" w:customStyle="1" w:styleId="para1">
    <w:name w:val="para1"/>
    <w:basedOn w:val="Normal"/>
    <w:semiHidden/>
    <w:rsid w:val="00727530"/>
    <w:pPr>
      <w:tabs>
        <w:tab w:val="left" w:pos="720"/>
        <w:tab w:val="left" w:pos="1440"/>
        <w:tab w:val="left" w:pos="2160"/>
      </w:tabs>
      <w:ind w:left="720" w:hanging="720"/>
      <w:jc w:val="both"/>
    </w:pPr>
    <w:rPr>
      <w:rFonts w:cs="Times New Roman"/>
    </w:rPr>
  </w:style>
  <w:style w:type="paragraph" w:customStyle="1" w:styleId="para2">
    <w:name w:val="para2"/>
    <w:basedOn w:val="para1"/>
    <w:semiHidden/>
    <w:rsid w:val="00727530"/>
    <w:pPr>
      <w:ind w:left="1440" w:hanging="1440"/>
    </w:pPr>
  </w:style>
  <w:style w:type="paragraph" w:customStyle="1" w:styleId="para3">
    <w:name w:val="para3"/>
    <w:basedOn w:val="para2"/>
    <w:semiHidden/>
    <w:rsid w:val="00727530"/>
    <w:pPr>
      <w:ind w:left="2160" w:hanging="2160"/>
    </w:pPr>
    <w:rPr>
      <w:color w:val="auto"/>
    </w:rPr>
  </w:style>
  <w:style w:type="paragraph" w:customStyle="1" w:styleId="Minute">
    <w:name w:val="Minute"/>
    <w:basedOn w:val="Normal"/>
    <w:autoRedefine/>
    <w:semiHidden/>
    <w:rsid w:val="00727530"/>
    <w:pPr>
      <w:spacing w:after="240" w:line="240" w:lineRule="atLeast"/>
    </w:pPr>
    <w:rPr>
      <w:b/>
      <w:caps/>
      <w:lang w:eastAsia="en-GB"/>
    </w:rPr>
  </w:style>
  <w:style w:type="paragraph" w:customStyle="1" w:styleId="SubMinute">
    <w:name w:val="Sub Minute"/>
    <w:basedOn w:val="Minute"/>
    <w:autoRedefine/>
    <w:semiHidden/>
    <w:rsid w:val="00727530"/>
    <w:pPr>
      <w:spacing w:after="0" w:line="0" w:lineRule="atLeast"/>
    </w:pPr>
    <w:rPr>
      <w:b w:val="0"/>
      <w:caps w:val="0"/>
    </w:rPr>
  </w:style>
  <w:style w:type="paragraph" w:customStyle="1" w:styleId="Committee">
    <w:name w:val="Committee"/>
    <w:basedOn w:val="Normal"/>
    <w:rsid w:val="00727530"/>
    <w:pPr>
      <w:spacing w:after="220" w:line="240" w:lineRule="auto"/>
      <w:jc w:val="center"/>
    </w:pPr>
    <w:rPr>
      <w:b/>
      <w:caps/>
      <w:szCs w:val="22"/>
    </w:rPr>
  </w:style>
  <w:style w:type="character" w:customStyle="1" w:styleId="TextChar">
    <w:name w:val="Text Char"/>
    <w:link w:val="Text"/>
    <w:rsid w:val="00727530"/>
    <w:rPr>
      <w:rFonts w:ascii="Arial" w:hAnsi="Arial" w:cs="Arial"/>
      <w:color w:val="000000"/>
    </w:rPr>
  </w:style>
  <w:style w:type="paragraph" w:customStyle="1" w:styleId="MembersList">
    <w:name w:val="Members List"/>
    <w:basedOn w:val="Members"/>
    <w:autoRedefine/>
    <w:semiHidden/>
    <w:rsid w:val="00727530"/>
    <w:pPr>
      <w:spacing w:after="0"/>
      <w:ind w:left="4320" w:hanging="3781"/>
    </w:pPr>
  </w:style>
  <w:style w:type="paragraph" w:customStyle="1" w:styleId="Constitution">
    <w:name w:val="Constitution"/>
    <w:basedOn w:val="Normal"/>
    <w:autoRedefine/>
    <w:semiHidden/>
    <w:rsid w:val="00727530"/>
    <w:pPr>
      <w:spacing w:before="220"/>
      <w:jc w:val="center"/>
    </w:pPr>
    <w:rPr>
      <w:i/>
      <w:szCs w:val="22"/>
      <w:lang w:eastAsia="en-GB"/>
    </w:rPr>
  </w:style>
  <w:style w:type="paragraph" w:customStyle="1" w:styleId="DocumentFilename">
    <w:name w:val="Document Filename"/>
    <w:basedOn w:val="Normal"/>
    <w:semiHidden/>
    <w:rsid w:val="00727530"/>
    <w:pPr>
      <w:spacing w:after="240" w:line="240" w:lineRule="atLeast"/>
      <w:jc w:val="both"/>
    </w:pPr>
    <w:rPr>
      <w:rFonts w:cs="Times New Roman"/>
      <w:noProof/>
      <w:color w:val="auto"/>
      <w:sz w:val="16"/>
      <w:szCs w:val="16"/>
      <w:lang w:eastAsia="en-GB"/>
    </w:rPr>
  </w:style>
  <w:style w:type="character" w:customStyle="1" w:styleId="TextbolditalicChar">
    <w:name w:val="Text bold italic Char"/>
    <w:link w:val="Textbolditalic"/>
    <w:rsid w:val="00727530"/>
    <w:rPr>
      <w:rFonts w:ascii="Arial" w:hAnsi="Arial" w:cs="Arial"/>
      <w:b/>
      <w:i/>
      <w:color w:val="000000"/>
      <w:lang w:eastAsia="en-GB"/>
    </w:rPr>
  </w:style>
  <w:style w:type="paragraph" w:styleId="FootnoteText">
    <w:name w:val="footnote text"/>
    <w:basedOn w:val="Normal"/>
    <w:link w:val="FootnoteTextChar"/>
    <w:uiPriority w:val="99"/>
    <w:rsid w:val="00727530"/>
    <w:pPr>
      <w:tabs>
        <w:tab w:val="left" w:pos="720"/>
        <w:tab w:val="left" w:pos="1440"/>
      </w:tabs>
      <w:spacing w:line="240" w:lineRule="auto"/>
      <w:jc w:val="both"/>
    </w:pPr>
    <w:rPr>
      <w:sz w:val="20"/>
    </w:rPr>
  </w:style>
  <w:style w:type="character" w:customStyle="1" w:styleId="FootnoteTextChar">
    <w:name w:val="Footnote Text Char"/>
    <w:basedOn w:val="DefaultParagraphFont"/>
    <w:link w:val="FootnoteText"/>
    <w:uiPriority w:val="99"/>
    <w:rsid w:val="00727530"/>
    <w:rPr>
      <w:rFonts w:ascii="Arial" w:eastAsia="Times New Roman" w:hAnsi="Arial" w:cs="Arial"/>
      <w:color w:val="000000"/>
      <w:sz w:val="20"/>
      <w:szCs w:val="20"/>
      <w:lang w:eastAsia="ja-JP"/>
    </w:rPr>
  </w:style>
  <w:style w:type="paragraph" w:customStyle="1" w:styleId="MinuteText">
    <w:name w:val="Minute Text"/>
    <w:basedOn w:val="Normal"/>
    <w:semiHidden/>
    <w:rsid w:val="00727530"/>
    <w:pPr>
      <w:spacing w:line="240" w:lineRule="atLeast"/>
      <w:ind w:left="709" w:firstLine="11"/>
    </w:pPr>
    <w:rPr>
      <w:rFonts w:cs="Times New Roman"/>
      <w:color w:val="auto"/>
      <w:szCs w:val="24"/>
      <w:lang w:eastAsia="en-GB"/>
    </w:rPr>
  </w:style>
  <w:style w:type="paragraph" w:styleId="NormalWeb">
    <w:name w:val="Normal (Web)"/>
    <w:basedOn w:val="Normal"/>
    <w:semiHidden/>
    <w:rsid w:val="00727530"/>
    <w:rPr>
      <w:rFonts w:ascii="Times New Roman" w:hAnsi="Times New Roman"/>
      <w:sz w:val="24"/>
    </w:rPr>
  </w:style>
  <w:style w:type="paragraph" w:customStyle="1" w:styleId="NumberedMinuteText">
    <w:name w:val="Numbered Minute Text"/>
    <w:basedOn w:val="Normal"/>
    <w:semiHidden/>
    <w:rsid w:val="00727530"/>
    <w:pPr>
      <w:spacing w:line="240" w:lineRule="atLeast"/>
      <w:outlineLvl w:val="1"/>
    </w:pPr>
    <w:rPr>
      <w:rFonts w:cs="Times New Roman"/>
    </w:rPr>
  </w:style>
  <w:style w:type="paragraph" w:customStyle="1" w:styleId="SectionHeading">
    <w:name w:val="Section Heading"/>
    <w:basedOn w:val="Heading1"/>
    <w:next w:val="NumberedMinuteText"/>
    <w:autoRedefine/>
    <w:semiHidden/>
    <w:rsid w:val="00727530"/>
    <w:pPr>
      <w:numPr>
        <w:numId w:val="0"/>
      </w:numPr>
      <w:tabs>
        <w:tab w:val="right" w:pos="9639"/>
      </w:tabs>
      <w:spacing w:after="0"/>
    </w:pPr>
    <w:rPr>
      <w:caps/>
    </w:rPr>
  </w:style>
  <w:style w:type="paragraph" w:customStyle="1" w:styleId="t1">
    <w:name w:val="t1"/>
    <w:basedOn w:val="Normal"/>
    <w:semiHidden/>
    <w:rsid w:val="00727530"/>
    <w:pPr>
      <w:tabs>
        <w:tab w:val="left" w:pos="720"/>
        <w:tab w:val="left" w:pos="1440"/>
        <w:tab w:val="left" w:pos="2160"/>
        <w:tab w:val="left" w:pos="2880"/>
        <w:tab w:val="left" w:pos="3600"/>
        <w:tab w:val="left" w:pos="4320"/>
        <w:tab w:val="left" w:pos="5040"/>
        <w:tab w:val="left" w:pos="5760"/>
        <w:tab w:val="left" w:pos="6480"/>
        <w:tab w:val="left" w:pos="7920"/>
      </w:tabs>
      <w:ind w:left="720" w:hanging="720"/>
    </w:pPr>
    <w:rPr>
      <w:rFonts w:cs="Times New Roman"/>
      <w:color w:val="auto"/>
      <w:lang w:eastAsia="en-GB"/>
    </w:rPr>
  </w:style>
  <w:style w:type="table" w:styleId="TableGrid">
    <w:name w:val="Table Grid"/>
    <w:basedOn w:val="TableNormal"/>
    <w:uiPriority w:val="39"/>
    <w:rsid w:val="00727530"/>
    <w:pPr>
      <w:spacing w:after="240" w:line="240" w:lineRule="atLeast"/>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ItemChar">
    <w:name w:val="Numbered Item Char"/>
    <w:basedOn w:val="TextChar"/>
    <w:link w:val="NumberedItem"/>
    <w:semiHidden/>
    <w:rsid w:val="00727530"/>
    <w:rPr>
      <w:rFonts w:ascii="Arial" w:hAnsi="Arial" w:cs="Arial"/>
      <w:color w:val="000000"/>
    </w:rPr>
  </w:style>
  <w:style w:type="paragraph" w:customStyle="1" w:styleId="TextPlain">
    <w:name w:val="Text Plain"/>
    <w:basedOn w:val="Normal"/>
    <w:autoRedefine/>
    <w:semiHidden/>
    <w:rsid w:val="00727530"/>
    <w:pPr>
      <w:spacing w:after="220" w:line="240" w:lineRule="atLeast"/>
      <w:jc w:val="both"/>
    </w:pPr>
    <w:rPr>
      <w:szCs w:val="22"/>
    </w:rPr>
  </w:style>
  <w:style w:type="paragraph" w:customStyle="1" w:styleId="TextNumberedIndent">
    <w:name w:val="Text Numbered Indent"/>
    <w:basedOn w:val="Normal"/>
    <w:autoRedefine/>
    <w:semiHidden/>
    <w:rsid w:val="00727530"/>
    <w:pPr>
      <w:spacing w:after="220"/>
      <w:ind w:left="539" w:hanging="539"/>
    </w:pPr>
    <w:rPr>
      <w:szCs w:val="22"/>
    </w:rPr>
  </w:style>
  <w:style w:type="paragraph" w:customStyle="1" w:styleId="TextIndent">
    <w:name w:val="Text Indent"/>
    <w:basedOn w:val="Normal"/>
    <w:autoRedefine/>
    <w:rsid w:val="00727530"/>
    <w:pPr>
      <w:autoSpaceDE w:val="0"/>
      <w:autoSpaceDN w:val="0"/>
      <w:adjustRightInd w:val="0"/>
      <w:spacing w:after="220"/>
      <w:ind w:left="851"/>
    </w:pPr>
    <w:rPr>
      <w:szCs w:val="22"/>
    </w:rPr>
  </w:style>
  <w:style w:type="paragraph" w:customStyle="1" w:styleId="Style1">
    <w:name w:val="Style1"/>
    <w:basedOn w:val="Normal"/>
    <w:autoRedefine/>
    <w:semiHidden/>
    <w:rsid w:val="00727530"/>
    <w:pPr>
      <w:autoSpaceDE w:val="0"/>
      <w:autoSpaceDN w:val="0"/>
      <w:adjustRightInd w:val="0"/>
    </w:pPr>
    <w:rPr>
      <w:i/>
      <w:iCs/>
      <w:szCs w:val="22"/>
    </w:rPr>
  </w:style>
  <w:style w:type="paragraph" w:customStyle="1" w:styleId="Footnote">
    <w:name w:val="Footnote"/>
    <w:basedOn w:val="Normal"/>
    <w:semiHidden/>
    <w:rsid w:val="00727530"/>
    <w:pPr>
      <w:tabs>
        <w:tab w:val="left" w:pos="540"/>
      </w:tabs>
      <w:ind w:left="540" w:hanging="540"/>
    </w:pPr>
    <w:rPr>
      <w:lang w:eastAsia="en-GB"/>
    </w:rPr>
  </w:style>
  <w:style w:type="paragraph" w:customStyle="1" w:styleId="Members">
    <w:name w:val="Members"/>
    <w:basedOn w:val="Normal"/>
    <w:semiHidden/>
    <w:rsid w:val="00727530"/>
    <w:pPr>
      <w:spacing w:before="60" w:after="60" w:line="240" w:lineRule="atLeast"/>
    </w:pPr>
    <w:rPr>
      <w:lang w:eastAsia="en-US"/>
    </w:rPr>
  </w:style>
  <w:style w:type="paragraph" w:customStyle="1" w:styleId="Constituency">
    <w:name w:val="Constituency"/>
    <w:basedOn w:val="Heading3"/>
    <w:autoRedefine/>
    <w:semiHidden/>
    <w:rsid w:val="00727530"/>
    <w:pPr>
      <w:numPr>
        <w:ilvl w:val="0"/>
        <w:numId w:val="0"/>
      </w:numPr>
    </w:pPr>
    <w:rPr>
      <w:rFonts w:eastAsia="MS Mincho"/>
    </w:rPr>
  </w:style>
  <w:style w:type="paragraph" w:customStyle="1" w:styleId="MembersList2">
    <w:name w:val="Members List2"/>
    <w:basedOn w:val="MembersList"/>
    <w:semiHidden/>
    <w:rsid w:val="00727530"/>
    <w:pPr>
      <w:tabs>
        <w:tab w:val="left" w:pos="6480"/>
      </w:tabs>
    </w:pPr>
  </w:style>
  <w:style w:type="paragraph" w:customStyle="1" w:styleId="Bold">
    <w:name w:val="Bold"/>
    <w:basedOn w:val="Normal"/>
    <w:semiHidden/>
    <w:rsid w:val="00727530"/>
    <w:pPr>
      <w:keepNext/>
      <w:spacing w:after="240" w:line="240" w:lineRule="auto"/>
      <w:jc w:val="both"/>
      <w:outlineLvl w:val="0"/>
    </w:pPr>
    <w:rPr>
      <w:rFonts w:cs="Times New Roman"/>
      <w:b/>
      <w:sz w:val="24"/>
    </w:rPr>
  </w:style>
  <w:style w:type="paragraph" w:customStyle="1" w:styleId="BoldHeading">
    <w:name w:val="Bold Heading"/>
    <w:basedOn w:val="Normal"/>
    <w:autoRedefine/>
    <w:semiHidden/>
    <w:rsid w:val="00727530"/>
    <w:pPr>
      <w:spacing w:after="220" w:line="240" w:lineRule="atLeast"/>
    </w:pPr>
  </w:style>
  <w:style w:type="paragraph" w:customStyle="1" w:styleId="HeadingBold">
    <w:name w:val="Heading Bold"/>
    <w:basedOn w:val="Text"/>
    <w:semiHidden/>
    <w:rsid w:val="00727530"/>
    <w:pPr>
      <w:spacing w:before="480"/>
    </w:pPr>
    <w:rPr>
      <w:b/>
    </w:rPr>
  </w:style>
  <w:style w:type="paragraph" w:customStyle="1" w:styleId="Heading10">
    <w:name w:val="Heading1"/>
    <w:basedOn w:val="Normal"/>
    <w:semiHidden/>
    <w:rsid w:val="00727530"/>
    <w:pPr>
      <w:spacing w:before="260" w:after="260"/>
    </w:pPr>
    <w:rPr>
      <w:b/>
      <w:szCs w:val="22"/>
    </w:rPr>
  </w:style>
  <w:style w:type="paragraph" w:customStyle="1" w:styleId="Text">
    <w:name w:val="Text"/>
    <w:basedOn w:val="Normal"/>
    <w:link w:val="TextChar"/>
    <w:rsid w:val="00727530"/>
    <w:pPr>
      <w:tabs>
        <w:tab w:val="right" w:pos="9638"/>
      </w:tabs>
      <w:spacing w:after="260"/>
    </w:pPr>
    <w:rPr>
      <w:rFonts w:eastAsiaTheme="minorHAnsi"/>
      <w:szCs w:val="22"/>
      <w:lang w:eastAsia="en-US"/>
    </w:rPr>
  </w:style>
  <w:style w:type="paragraph" w:customStyle="1" w:styleId="TORHeader">
    <w:name w:val="TOR Header"/>
    <w:basedOn w:val="Normal"/>
    <w:semiHidden/>
    <w:rsid w:val="00727530"/>
    <w:pPr>
      <w:spacing w:after="240" w:line="240" w:lineRule="atLeast"/>
    </w:pPr>
    <w:rPr>
      <w:b/>
    </w:rPr>
  </w:style>
  <w:style w:type="numbering" w:styleId="111111">
    <w:name w:val="Outline List 2"/>
    <w:basedOn w:val="NoList"/>
    <w:semiHidden/>
    <w:rsid w:val="00727530"/>
    <w:pPr>
      <w:numPr>
        <w:numId w:val="1"/>
      </w:numPr>
    </w:pPr>
  </w:style>
  <w:style w:type="paragraph" w:customStyle="1" w:styleId="AppendixNumber">
    <w:name w:val="Appendix Number"/>
    <w:basedOn w:val="Normal"/>
    <w:link w:val="AppendixNumberChar"/>
    <w:semiHidden/>
    <w:rsid w:val="00727530"/>
    <w:pPr>
      <w:tabs>
        <w:tab w:val="left" w:pos="7200"/>
        <w:tab w:val="left" w:pos="7920"/>
      </w:tabs>
      <w:ind w:left="709"/>
    </w:pPr>
    <w:rPr>
      <w:rFonts w:cs="Times New Roman"/>
      <w:b/>
      <w:bCs/>
      <w:color w:val="auto"/>
      <w:szCs w:val="22"/>
      <w:lang w:eastAsia="en-GB"/>
    </w:rPr>
  </w:style>
  <w:style w:type="character" w:customStyle="1" w:styleId="AppendixNumberChar">
    <w:name w:val="Appendix Number Char"/>
    <w:link w:val="AppendixNumber"/>
    <w:semiHidden/>
    <w:rsid w:val="00727530"/>
    <w:rPr>
      <w:rFonts w:ascii="Arial" w:eastAsia="Times New Roman" w:hAnsi="Arial" w:cs="Times New Roman"/>
      <w:b/>
      <w:bCs/>
      <w:lang w:eastAsia="en-GB"/>
    </w:rPr>
  </w:style>
  <w:style w:type="paragraph" w:customStyle="1" w:styleId="SignatuteText">
    <w:name w:val="Signatute Text"/>
    <w:basedOn w:val="Normal"/>
    <w:semiHidden/>
    <w:rsid w:val="00727530"/>
    <w:rPr>
      <w:szCs w:val="22"/>
    </w:rPr>
  </w:style>
  <w:style w:type="paragraph" w:customStyle="1" w:styleId="AppendixList">
    <w:name w:val="Appendix List"/>
    <w:basedOn w:val="SignatuteText"/>
    <w:rsid w:val="00727530"/>
    <w:pPr>
      <w:ind w:left="1418" w:hanging="1418"/>
    </w:pPr>
    <w:rPr>
      <w:rFonts w:cs="Times New Roman"/>
      <w:color w:val="auto"/>
      <w:lang w:eastAsia="en-GB"/>
    </w:rPr>
  </w:style>
  <w:style w:type="paragraph" w:customStyle="1" w:styleId="CommitteeName">
    <w:name w:val="Committee Name"/>
    <w:link w:val="CommitteeNameChar"/>
    <w:semiHidden/>
    <w:rsid w:val="00727530"/>
    <w:pPr>
      <w:spacing w:after="240" w:line="240" w:lineRule="atLeast"/>
      <w:jc w:val="center"/>
    </w:pPr>
    <w:rPr>
      <w:rFonts w:ascii="Arial" w:eastAsia="Times New Roman" w:hAnsi="Arial" w:cs="Times New Roman"/>
      <w:b/>
      <w:caps/>
      <w:lang w:eastAsia="en-GB"/>
    </w:rPr>
  </w:style>
  <w:style w:type="character" w:customStyle="1" w:styleId="CommitteeNameChar">
    <w:name w:val="Committee Name Char"/>
    <w:link w:val="CommitteeName"/>
    <w:semiHidden/>
    <w:rsid w:val="00727530"/>
    <w:rPr>
      <w:rFonts w:ascii="Arial" w:eastAsia="Times New Roman" w:hAnsi="Arial" w:cs="Times New Roman"/>
      <w:b/>
      <w:caps/>
      <w:lang w:eastAsia="en-GB"/>
    </w:rPr>
  </w:style>
  <w:style w:type="paragraph" w:customStyle="1" w:styleId="IndentedText">
    <w:name w:val="Indented Text"/>
    <w:basedOn w:val="MinuteText"/>
    <w:link w:val="IndentedTextChar"/>
    <w:semiHidden/>
    <w:rsid w:val="00727530"/>
    <w:pPr>
      <w:numPr>
        <w:numId w:val="7"/>
      </w:numPr>
    </w:pPr>
  </w:style>
  <w:style w:type="paragraph" w:customStyle="1" w:styleId="MeetingDateHeader">
    <w:name w:val="Meeting Date Header"/>
    <w:basedOn w:val="SectionHeading"/>
    <w:semiHidden/>
    <w:rsid w:val="00727530"/>
    <w:pPr>
      <w:tabs>
        <w:tab w:val="clear" w:pos="9639"/>
      </w:tabs>
      <w:ind w:firstLine="720"/>
    </w:pPr>
    <w:rPr>
      <w:b w:val="0"/>
      <w:caps w:val="0"/>
    </w:rPr>
  </w:style>
  <w:style w:type="paragraph" w:customStyle="1" w:styleId="Papertitle">
    <w:name w:val="Paper title"/>
    <w:basedOn w:val="Normal"/>
    <w:rsid w:val="00727530"/>
    <w:pPr>
      <w:spacing w:line="240" w:lineRule="auto"/>
      <w:jc w:val="center"/>
    </w:pPr>
    <w:rPr>
      <w:rFonts w:cs="Times New Roman"/>
      <w:b/>
      <w:noProof/>
      <w:color w:val="auto"/>
      <w:szCs w:val="24"/>
      <w:lang w:eastAsia="en-GB"/>
    </w:rPr>
  </w:style>
  <w:style w:type="paragraph" w:styleId="List">
    <w:name w:val="List"/>
    <w:basedOn w:val="Normal"/>
    <w:semiHidden/>
    <w:rsid w:val="00727530"/>
    <w:pPr>
      <w:ind w:left="283" w:hanging="283"/>
    </w:pPr>
  </w:style>
  <w:style w:type="paragraph" w:customStyle="1" w:styleId="MinutesNumber">
    <w:name w:val="Minutes Number"/>
    <w:basedOn w:val="CommitteeName"/>
    <w:link w:val="MinutesNumberChar"/>
    <w:semiHidden/>
    <w:rsid w:val="00727530"/>
    <w:pPr>
      <w:spacing w:after="0"/>
      <w:jc w:val="right"/>
    </w:pPr>
    <w:rPr>
      <w:caps w:val="0"/>
    </w:rPr>
  </w:style>
  <w:style w:type="character" w:customStyle="1" w:styleId="MinutesNumberChar">
    <w:name w:val="Minutes Number Char"/>
    <w:link w:val="MinutesNumber"/>
    <w:semiHidden/>
    <w:rsid w:val="00727530"/>
    <w:rPr>
      <w:rFonts w:ascii="Arial" w:eastAsia="Times New Roman" w:hAnsi="Arial" w:cs="Times New Roman"/>
      <w:b/>
      <w:lang w:eastAsia="en-GB"/>
    </w:rPr>
  </w:style>
  <w:style w:type="paragraph" w:customStyle="1" w:styleId="Sub-Heading">
    <w:name w:val="Sub-Heading"/>
    <w:basedOn w:val="MinuteText"/>
    <w:semiHidden/>
    <w:rsid w:val="00727530"/>
    <w:rPr>
      <w:bCs/>
      <w:u w:val="single"/>
    </w:rPr>
  </w:style>
  <w:style w:type="paragraph" w:customStyle="1" w:styleId="MembershipList">
    <w:name w:val="Membership List"/>
    <w:basedOn w:val="Normal"/>
    <w:semiHidden/>
    <w:rsid w:val="00727530"/>
    <w:pPr>
      <w:spacing w:after="220"/>
      <w:jc w:val="center"/>
    </w:pPr>
    <w:rPr>
      <w:rFonts w:eastAsia="MS Mincho"/>
      <w:i/>
    </w:rPr>
  </w:style>
  <w:style w:type="paragraph" w:customStyle="1" w:styleId="DividingLine">
    <w:name w:val="Dividing Line"/>
    <w:basedOn w:val="Normal"/>
    <w:semiHidden/>
    <w:rsid w:val="00727530"/>
    <w:pPr>
      <w:pBdr>
        <w:bottom w:val="double" w:sz="4" w:space="1" w:color="auto"/>
      </w:pBdr>
    </w:pPr>
    <w:rPr>
      <w:rFonts w:eastAsia="MS Mincho"/>
    </w:rPr>
  </w:style>
  <w:style w:type="paragraph" w:customStyle="1" w:styleId="Position">
    <w:name w:val="Position"/>
    <w:basedOn w:val="Normal"/>
    <w:semiHidden/>
    <w:rsid w:val="00727530"/>
    <w:pPr>
      <w:spacing w:before="60" w:after="220"/>
    </w:pPr>
    <w:rPr>
      <w:lang w:eastAsia="en-US"/>
    </w:rPr>
  </w:style>
  <w:style w:type="paragraph" w:customStyle="1" w:styleId="Member">
    <w:name w:val="Member"/>
    <w:basedOn w:val="Normal"/>
    <w:semiHidden/>
    <w:rsid w:val="00727530"/>
    <w:pPr>
      <w:spacing w:before="60" w:after="220"/>
      <w:jc w:val="both"/>
    </w:pPr>
    <w:rPr>
      <w:lang w:eastAsia="en-US"/>
    </w:rPr>
  </w:style>
  <w:style w:type="paragraph" w:customStyle="1" w:styleId="MemberSingle">
    <w:name w:val="Member Single"/>
    <w:basedOn w:val="Normal"/>
    <w:semiHidden/>
    <w:rsid w:val="00727530"/>
    <w:pPr>
      <w:spacing w:before="60" w:after="220"/>
      <w:jc w:val="both"/>
    </w:pPr>
    <w:rPr>
      <w:lang w:eastAsia="en-US"/>
    </w:rPr>
  </w:style>
  <w:style w:type="paragraph" w:customStyle="1" w:styleId="MemberList">
    <w:name w:val="Member List"/>
    <w:basedOn w:val="Position"/>
    <w:semiHidden/>
    <w:rsid w:val="00727530"/>
    <w:pPr>
      <w:spacing w:after="60"/>
    </w:pPr>
  </w:style>
  <w:style w:type="paragraph" w:customStyle="1" w:styleId="Faculty">
    <w:name w:val="Faculty"/>
    <w:basedOn w:val="Members"/>
    <w:semiHidden/>
    <w:rsid w:val="00727530"/>
    <w:pPr>
      <w:jc w:val="both"/>
    </w:pPr>
    <w:rPr>
      <w:b/>
      <w:szCs w:val="22"/>
    </w:rPr>
  </w:style>
  <w:style w:type="paragraph" w:customStyle="1" w:styleId="MinuteTextFlushIndent">
    <w:name w:val="Minute Text Flush Indent"/>
    <w:basedOn w:val="Normal"/>
    <w:semiHidden/>
    <w:rsid w:val="00727530"/>
    <w:pPr>
      <w:spacing w:after="240" w:line="240" w:lineRule="atLeast"/>
      <w:ind w:left="782" w:hanging="10"/>
    </w:pPr>
    <w:rPr>
      <w:szCs w:val="24"/>
      <w:lang w:eastAsia="en-GB"/>
    </w:rPr>
  </w:style>
  <w:style w:type="paragraph" w:customStyle="1" w:styleId="List1">
    <w:name w:val="List1"/>
    <w:basedOn w:val="Normal"/>
    <w:rsid w:val="00727530"/>
    <w:pPr>
      <w:tabs>
        <w:tab w:val="right" w:pos="9638"/>
      </w:tabs>
      <w:spacing w:after="220" w:line="240" w:lineRule="auto"/>
      <w:ind w:left="1418" w:hanging="567"/>
    </w:pPr>
  </w:style>
  <w:style w:type="paragraph" w:customStyle="1" w:styleId="Unit">
    <w:name w:val="Unit"/>
    <w:basedOn w:val="Normal"/>
    <w:semiHidden/>
    <w:rsid w:val="00727530"/>
    <w:pPr>
      <w:spacing w:after="240"/>
      <w:jc w:val="center"/>
    </w:pPr>
    <w:rPr>
      <w:rFonts w:cs="Times New Roman"/>
      <w:b/>
      <w:caps/>
      <w:sz w:val="28"/>
    </w:rPr>
  </w:style>
  <w:style w:type="paragraph" w:customStyle="1" w:styleId="Updated">
    <w:name w:val="Updated"/>
    <w:basedOn w:val="Normal"/>
    <w:semiHidden/>
    <w:rsid w:val="00727530"/>
    <w:pPr>
      <w:spacing w:after="240"/>
      <w:jc w:val="center"/>
    </w:pPr>
    <w:rPr>
      <w:i/>
      <w:szCs w:val="22"/>
    </w:rPr>
  </w:style>
  <w:style w:type="paragraph" w:customStyle="1" w:styleId="TextBullet">
    <w:name w:val="Text Bullet"/>
    <w:basedOn w:val="Normal"/>
    <w:semiHidden/>
    <w:rsid w:val="00727530"/>
    <w:pPr>
      <w:numPr>
        <w:numId w:val="18"/>
      </w:numPr>
      <w:spacing w:before="100" w:beforeAutospacing="1" w:after="100" w:afterAutospacing="1"/>
    </w:pPr>
    <w:rPr>
      <w:szCs w:val="22"/>
    </w:rPr>
  </w:style>
  <w:style w:type="paragraph" w:customStyle="1" w:styleId="TextNumbered">
    <w:name w:val="Text Numbered"/>
    <w:basedOn w:val="Normal"/>
    <w:semiHidden/>
    <w:rsid w:val="00727530"/>
    <w:pPr>
      <w:numPr>
        <w:numId w:val="22"/>
      </w:numPr>
      <w:tabs>
        <w:tab w:val="left" w:pos="504"/>
        <w:tab w:val="left" w:pos="1800"/>
      </w:tabs>
    </w:pPr>
  </w:style>
  <w:style w:type="paragraph" w:customStyle="1" w:styleId="TextNumberedFinalPara">
    <w:name w:val="Text Numbered Final Para"/>
    <w:basedOn w:val="TextNumbered"/>
    <w:semiHidden/>
    <w:rsid w:val="00727530"/>
    <w:pPr>
      <w:numPr>
        <w:numId w:val="0"/>
      </w:numPr>
      <w:spacing w:after="240"/>
    </w:pPr>
  </w:style>
  <w:style w:type="paragraph" w:customStyle="1" w:styleId="TextItalicBullet">
    <w:name w:val="Text Italic Bullet"/>
    <w:basedOn w:val="Normal"/>
    <w:semiHidden/>
    <w:rsid w:val="00727530"/>
    <w:pPr>
      <w:numPr>
        <w:numId w:val="20"/>
      </w:numPr>
      <w:spacing w:before="100" w:beforeAutospacing="1" w:after="100" w:afterAutospacing="1"/>
    </w:pPr>
    <w:rPr>
      <w:i/>
      <w:color w:val="800080"/>
      <w:szCs w:val="22"/>
    </w:rPr>
  </w:style>
  <w:style w:type="paragraph" w:customStyle="1" w:styleId="NumberedAlphaList">
    <w:name w:val="Numbered Alpha List"/>
    <w:basedOn w:val="NumberedItem"/>
    <w:semiHidden/>
    <w:rsid w:val="00727530"/>
    <w:pPr>
      <w:tabs>
        <w:tab w:val="left" w:pos="540"/>
        <w:tab w:val="left" w:pos="1080"/>
      </w:tabs>
      <w:ind w:left="1080" w:hanging="1080"/>
    </w:pPr>
  </w:style>
  <w:style w:type="paragraph" w:customStyle="1" w:styleId="DividerBottom">
    <w:name w:val="Divider Bottom"/>
    <w:basedOn w:val="Normal"/>
    <w:semiHidden/>
    <w:rsid w:val="00727530"/>
    <w:pPr>
      <w:pBdr>
        <w:bottom w:val="double" w:sz="4" w:space="1" w:color="auto"/>
      </w:pBdr>
      <w:spacing w:after="520"/>
    </w:pPr>
    <w:rPr>
      <w:szCs w:val="22"/>
    </w:rPr>
  </w:style>
  <w:style w:type="paragraph" w:customStyle="1" w:styleId="DividerTop">
    <w:name w:val="Divider Top"/>
    <w:basedOn w:val="Normal"/>
    <w:semiHidden/>
    <w:rsid w:val="00727530"/>
    <w:pPr>
      <w:pBdr>
        <w:bottom w:val="double" w:sz="4" w:space="1" w:color="auto"/>
      </w:pBdr>
      <w:spacing w:after="260"/>
    </w:pPr>
    <w:rPr>
      <w:szCs w:val="22"/>
    </w:rPr>
  </w:style>
  <w:style w:type="character" w:styleId="FollowedHyperlink">
    <w:name w:val="FollowedHyperlink"/>
    <w:semiHidden/>
    <w:rsid w:val="00727530"/>
    <w:rPr>
      <w:rFonts w:ascii="Arial" w:hAnsi="Arial"/>
      <w:color w:val="800080"/>
      <w:sz w:val="22"/>
      <w:u w:val="single"/>
    </w:rPr>
  </w:style>
  <w:style w:type="paragraph" w:customStyle="1" w:styleId="Heading">
    <w:name w:val="Heading"/>
    <w:basedOn w:val="Normal"/>
    <w:next w:val="Normal"/>
    <w:semiHidden/>
    <w:rsid w:val="00727530"/>
    <w:pPr>
      <w:spacing w:after="480" w:line="240" w:lineRule="auto"/>
      <w:jc w:val="center"/>
    </w:pPr>
    <w:rPr>
      <w:b/>
      <w:caps/>
      <w:sz w:val="28"/>
    </w:rPr>
  </w:style>
  <w:style w:type="numbering" w:styleId="1ai">
    <w:name w:val="Outline List 1"/>
    <w:basedOn w:val="NoList"/>
    <w:semiHidden/>
    <w:rsid w:val="00727530"/>
    <w:pPr>
      <w:numPr>
        <w:numId w:val="2"/>
      </w:numPr>
    </w:pPr>
  </w:style>
  <w:style w:type="paragraph" w:customStyle="1" w:styleId="Normal1">
    <w:name w:val="Normal1"/>
    <w:basedOn w:val="Normal"/>
    <w:semiHidden/>
    <w:rsid w:val="00727530"/>
    <w:pPr>
      <w:spacing w:before="100" w:beforeAutospacing="1" w:after="100" w:afterAutospacing="1"/>
    </w:pPr>
    <w:rPr>
      <w:rFonts w:ascii="Times New Roman" w:hAnsi="Times New Roman" w:cs="Times New Roman"/>
      <w:sz w:val="24"/>
    </w:rPr>
  </w:style>
  <w:style w:type="paragraph" w:customStyle="1" w:styleId="Para10">
    <w:name w:val="Para 1"/>
    <w:basedOn w:val="Normal"/>
    <w:semiHidden/>
    <w:rsid w:val="00727530"/>
    <w:pPr>
      <w:spacing w:after="240"/>
      <w:ind w:left="720" w:hanging="720"/>
    </w:pPr>
    <w:rPr>
      <w:rFonts w:ascii="Times New Roman" w:hAnsi="Times New Roman" w:cs="Times New Roman"/>
    </w:rPr>
  </w:style>
  <w:style w:type="paragraph" w:customStyle="1" w:styleId="Para20">
    <w:name w:val="Para 2"/>
    <w:basedOn w:val="Normal"/>
    <w:semiHidden/>
    <w:rsid w:val="00727530"/>
    <w:pPr>
      <w:ind w:left="1440" w:hanging="720"/>
    </w:pPr>
    <w:rPr>
      <w:rFonts w:ascii="Times New Roman" w:hAnsi="Times New Roman" w:cs="Times New Roman"/>
    </w:rPr>
  </w:style>
  <w:style w:type="paragraph" w:customStyle="1" w:styleId="Textbold">
    <w:name w:val="Text bold"/>
    <w:basedOn w:val="Text"/>
    <w:link w:val="TextboldChar"/>
    <w:rsid w:val="00727530"/>
    <w:pPr>
      <w:spacing w:after="220" w:line="240" w:lineRule="auto"/>
    </w:pPr>
    <w:rPr>
      <w:b/>
    </w:rPr>
  </w:style>
  <w:style w:type="paragraph" w:customStyle="1" w:styleId="Textitalic">
    <w:name w:val="Text italic"/>
    <w:basedOn w:val="Text"/>
    <w:link w:val="TextitalicChar"/>
    <w:rsid w:val="00727530"/>
    <w:rPr>
      <w:i/>
    </w:rPr>
  </w:style>
  <w:style w:type="character" w:customStyle="1" w:styleId="top">
    <w:name w:val="top"/>
    <w:basedOn w:val="DefaultParagraphFont"/>
    <w:semiHidden/>
    <w:rsid w:val="00727530"/>
  </w:style>
  <w:style w:type="paragraph" w:customStyle="1" w:styleId="TextBulletIndent">
    <w:name w:val="Text Bullet Indent"/>
    <w:basedOn w:val="Normal"/>
    <w:semiHidden/>
    <w:rsid w:val="00727530"/>
    <w:pPr>
      <w:numPr>
        <w:numId w:val="19"/>
      </w:numPr>
      <w:spacing w:after="240"/>
    </w:pPr>
    <w:rPr>
      <w:szCs w:val="22"/>
    </w:rPr>
  </w:style>
  <w:style w:type="paragraph" w:customStyle="1" w:styleId="TextIndentFlush">
    <w:name w:val="Text Indent Flush"/>
    <w:basedOn w:val="para1"/>
    <w:semiHidden/>
    <w:rsid w:val="00727530"/>
    <w:pPr>
      <w:tabs>
        <w:tab w:val="clear" w:pos="720"/>
        <w:tab w:val="clear" w:pos="1440"/>
        <w:tab w:val="clear" w:pos="2160"/>
      </w:tabs>
      <w:spacing w:after="240"/>
      <w:ind w:firstLine="0"/>
      <w:jc w:val="left"/>
    </w:pPr>
    <w:rPr>
      <w:szCs w:val="22"/>
    </w:rPr>
  </w:style>
  <w:style w:type="paragraph" w:customStyle="1" w:styleId="HeadingBoldUnderlinedIndent">
    <w:name w:val="Heading Bold Underlined Indent"/>
    <w:basedOn w:val="para1"/>
    <w:semiHidden/>
    <w:rsid w:val="00727530"/>
    <w:pPr>
      <w:tabs>
        <w:tab w:val="clear" w:pos="720"/>
        <w:tab w:val="clear" w:pos="1440"/>
        <w:tab w:val="clear" w:pos="2160"/>
      </w:tabs>
      <w:spacing w:after="240"/>
      <w:ind w:firstLine="0"/>
      <w:jc w:val="left"/>
    </w:pPr>
    <w:rPr>
      <w:b/>
      <w:szCs w:val="22"/>
      <w:u w:val="single"/>
    </w:rPr>
  </w:style>
  <w:style w:type="character" w:customStyle="1" w:styleId="TextboldChar">
    <w:name w:val="Text bold Char"/>
    <w:link w:val="Textbold"/>
    <w:rsid w:val="00727530"/>
    <w:rPr>
      <w:rFonts w:ascii="Arial" w:hAnsi="Arial" w:cs="Arial"/>
      <w:b/>
      <w:color w:val="000000"/>
    </w:rPr>
  </w:style>
  <w:style w:type="character" w:customStyle="1" w:styleId="ItalicUnderlined">
    <w:name w:val="Italic Underlined"/>
    <w:basedOn w:val="DefaultParagraphFont"/>
    <w:semiHidden/>
    <w:rsid w:val="00727530"/>
  </w:style>
  <w:style w:type="paragraph" w:customStyle="1" w:styleId="TextItalicBold">
    <w:name w:val="Text Italic Bold"/>
    <w:basedOn w:val="Normal"/>
    <w:semiHidden/>
    <w:rsid w:val="00727530"/>
    <w:rPr>
      <w:b/>
      <w:kern w:val="36"/>
    </w:rPr>
  </w:style>
  <w:style w:type="paragraph" w:customStyle="1" w:styleId="UnitIndividual">
    <w:name w:val="Unit/Individual"/>
    <w:basedOn w:val="Heading"/>
    <w:semiHidden/>
    <w:rsid w:val="00727530"/>
    <w:pPr>
      <w:spacing w:after="240"/>
    </w:pPr>
  </w:style>
  <w:style w:type="paragraph" w:customStyle="1" w:styleId="UnitIndividuals">
    <w:name w:val="Unit/Individuals"/>
    <w:basedOn w:val="Heading"/>
    <w:semiHidden/>
    <w:rsid w:val="00727530"/>
    <w:pPr>
      <w:spacing w:after="240"/>
    </w:pPr>
  </w:style>
  <w:style w:type="paragraph" w:customStyle="1" w:styleId="TextItalicNumbered">
    <w:name w:val="Text Italic Numbered"/>
    <w:basedOn w:val="Normal"/>
    <w:semiHidden/>
    <w:rsid w:val="00727530"/>
    <w:pPr>
      <w:ind w:left="480" w:hanging="480"/>
    </w:pPr>
  </w:style>
  <w:style w:type="paragraph" w:customStyle="1" w:styleId="TextUnderline">
    <w:name w:val="Text Underline"/>
    <w:basedOn w:val="Text"/>
    <w:semiHidden/>
    <w:rsid w:val="00727530"/>
    <w:rPr>
      <w:u w:val="single"/>
      <w:lang w:val="en-US"/>
    </w:rPr>
  </w:style>
  <w:style w:type="character" w:customStyle="1" w:styleId="Italic">
    <w:name w:val="Italic"/>
    <w:semiHidden/>
    <w:rsid w:val="00727530"/>
    <w:rPr>
      <w:i/>
      <w:color w:val="800080"/>
    </w:rPr>
  </w:style>
  <w:style w:type="paragraph" w:customStyle="1" w:styleId="TextFlushIndent">
    <w:name w:val="Text Flush Indent"/>
    <w:basedOn w:val="Normal"/>
    <w:semiHidden/>
    <w:rsid w:val="00727530"/>
    <w:pPr>
      <w:tabs>
        <w:tab w:val="left" w:pos="567"/>
        <w:tab w:val="left" w:pos="1134"/>
      </w:tabs>
      <w:spacing w:after="240"/>
      <w:ind w:left="1134"/>
      <w:jc w:val="both"/>
    </w:pPr>
    <w:rPr>
      <w:i/>
    </w:rPr>
  </w:style>
  <w:style w:type="character" w:styleId="CommentReference">
    <w:name w:val="annotation reference"/>
    <w:semiHidden/>
    <w:rsid w:val="00727530"/>
    <w:rPr>
      <w:sz w:val="16"/>
      <w:szCs w:val="16"/>
    </w:rPr>
  </w:style>
  <w:style w:type="paragraph" w:styleId="CommentText">
    <w:name w:val="annotation text"/>
    <w:basedOn w:val="Normal"/>
    <w:link w:val="CommentTextChar"/>
    <w:semiHidden/>
    <w:rsid w:val="00727530"/>
    <w:pPr>
      <w:spacing w:line="240" w:lineRule="auto"/>
    </w:pPr>
    <w:rPr>
      <w:rFonts w:ascii="Times New Roman" w:hAnsi="Times New Roman" w:cs="Times New Roman"/>
      <w:sz w:val="20"/>
    </w:rPr>
  </w:style>
  <w:style w:type="character" w:customStyle="1" w:styleId="CommentTextChar">
    <w:name w:val="Comment Text Char"/>
    <w:basedOn w:val="DefaultParagraphFont"/>
    <w:link w:val="CommentText"/>
    <w:semiHidden/>
    <w:rsid w:val="00727530"/>
    <w:rPr>
      <w:rFonts w:ascii="Times New Roman" w:eastAsia="Times New Roman" w:hAnsi="Times New Roman" w:cs="Times New Roman"/>
      <w:color w:val="000000"/>
      <w:sz w:val="20"/>
      <w:szCs w:val="20"/>
      <w:lang w:eastAsia="ja-JP"/>
    </w:rPr>
  </w:style>
  <w:style w:type="paragraph" w:styleId="ListNumber2">
    <w:name w:val="List Number 2"/>
    <w:basedOn w:val="Normal"/>
    <w:semiHidden/>
    <w:rsid w:val="00727530"/>
    <w:pPr>
      <w:numPr>
        <w:numId w:val="14"/>
      </w:numPr>
      <w:spacing w:after="240" w:line="240" w:lineRule="atLeast"/>
      <w:jc w:val="both"/>
    </w:pPr>
    <w:rPr>
      <w:rFonts w:cs="Times New Roman"/>
      <w:color w:val="auto"/>
      <w:szCs w:val="24"/>
      <w:lang w:eastAsia="en-GB"/>
    </w:rPr>
  </w:style>
  <w:style w:type="paragraph" w:customStyle="1" w:styleId="TextNumber">
    <w:name w:val="Text Number"/>
    <w:basedOn w:val="Normal"/>
    <w:semiHidden/>
    <w:rsid w:val="00727530"/>
    <w:pPr>
      <w:numPr>
        <w:numId w:val="21"/>
      </w:numPr>
      <w:spacing w:after="240"/>
      <w:jc w:val="both"/>
    </w:pPr>
    <w:rPr>
      <w:szCs w:val="22"/>
    </w:rPr>
  </w:style>
  <w:style w:type="paragraph" w:customStyle="1" w:styleId="IndividualUnit">
    <w:name w:val="Individual/Unit"/>
    <w:basedOn w:val="Heading"/>
    <w:semiHidden/>
    <w:rsid w:val="00727530"/>
    <w:pPr>
      <w:spacing w:after="240"/>
    </w:pPr>
  </w:style>
  <w:style w:type="paragraph" w:customStyle="1" w:styleId="Heading1TOC">
    <w:name w:val="_Heading 1 (TOC)"/>
    <w:basedOn w:val="Normal"/>
    <w:semiHidden/>
    <w:rsid w:val="00727530"/>
    <w:pPr>
      <w:keepNext/>
      <w:tabs>
        <w:tab w:val="left" w:pos="318"/>
      </w:tabs>
      <w:spacing w:before="240" w:after="240" w:line="320" w:lineRule="atLeast"/>
      <w:outlineLvl w:val="0"/>
    </w:pPr>
    <w:rPr>
      <w:rFonts w:ascii="Garamond" w:hAnsi="Garamond" w:cs="Times New Roman"/>
      <w:color w:val="999999"/>
      <w:sz w:val="52"/>
      <w:szCs w:val="52"/>
      <w:lang w:eastAsia="en-US"/>
    </w:rPr>
  </w:style>
  <w:style w:type="paragraph" w:styleId="BodyText">
    <w:name w:val="Body Text"/>
    <w:basedOn w:val="Normal"/>
    <w:link w:val="BodyTextChar"/>
    <w:uiPriority w:val="1"/>
    <w:qFormat/>
    <w:rsid w:val="00727530"/>
    <w:pPr>
      <w:spacing w:after="120" w:line="240" w:lineRule="atLeast"/>
      <w:jc w:val="both"/>
    </w:pPr>
    <w:rPr>
      <w:rFonts w:cs="Times New Roman"/>
      <w:color w:val="auto"/>
      <w:szCs w:val="24"/>
      <w:lang w:eastAsia="en-GB"/>
    </w:rPr>
  </w:style>
  <w:style w:type="character" w:customStyle="1" w:styleId="BodyTextChar">
    <w:name w:val="Body Text Char"/>
    <w:basedOn w:val="DefaultParagraphFont"/>
    <w:link w:val="BodyText"/>
    <w:uiPriority w:val="1"/>
    <w:rsid w:val="00727530"/>
    <w:rPr>
      <w:rFonts w:ascii="Arial" w:eastAsia="Times New Roman" w:hAnsi="Arial" w:cs="Times New Roman"/>
      <w:szCs w:val="24"/>
      <w:lang w:eastAsia="en-GB"/>
    </w:rPr>
  </w:style>
  <w:style w:type="paragraph" w:customStyle="1" w:styleId="Secretary">
    <w:name w:val="Secretary"/>
    <w:basedOn w:val="Normal"/>
    <w:rsid w:val="00727530"/>
    <w:pPr>
      <w:spacing w:before="660" w:after="220" w:line="240" w:lineRule="auto"/>
    </w:pPr>
    <w:rPr>
      <w:szCs w:val="22"/>
    </w:rPr>
  </w:style>
  <w:style w:type="paragraph" w:customStyle="1" w:styleId="Indent">
    <w:name w:val="Indent"/>
    <w:basedOn w:val="Normal"/>
    <w:semiHidden/>
    <w:rsid w:val="00727530"/>
    <w:pPr>
      <w:tabs>
        <w:tab w:val="left" w:pos="2880"/>
      </w:tabs>
      <w:spacing w:after="260"/>
      <w:ind w:left="539"/>
    </w:pPr>
    <w:rPr>
      <w:rFonts w:eastAsia="MS Mincho"/>
      <w:szCs w:val="22"/>
    </w:rPr>
  </w:style>
  <w:style w:type="paragraph" w:customStyle="1" w:styleId="Indent20">
    <w:name w:val="Indent 2"/>
    <w:basedOn w:val="Normal"/>
    <w:semiHidden/>
    <w:rsid w:val="00727530"/>
    <w:pPr>
      <w:tabs>
        <w:tab w:val="left" w:pos="3960"/>
      </w:tabs>
      <w:spacing w:after="260"/>
      <w:ind w:left="1134"/>
    </w:pPr>
    <w:rPr>
      <w:szCs w:val="22"/>
    </w:rPr>
  </w:style>
  <w:style w:type="paragraph" w:customStyle="1" w:styleId="IndentNumbered">
    <w:name w:val="Indent Numbered"/>
    <w:basedOn w:val="Text"/>
    <w:semiHidden/>
    <w:rsid w:val="00727530"/>
    <w:pPr>
      <w:ind w:left="540" w:hanging="540"/>
    </w:pPr>
  </w:style>
  <w:style w:type="paragraph" w:customStyle="1" w:styleId="IndentNumberedBold">
    <w:name w:val="Indent Numbered Bold"/>
    <w:basedOn w:val="NumberedItem"/>
    <w:semiHidden/>
    <w:rsid w:val="00727530"/>
    <w:rPr>
      <w:b/>
    </w:rPr>
  </w:style>
  <w:style w:type="paragraph" w:customStyle="1" w:styleId="ListNumbered">
    <w:name w:val="List Numbered"/>
    <w:basedOn w:val="NumberedItem"/>
    <w:semiHidden/>
    <w:rsid w:val="00727530"/>
    <w:pPr>
      <w:spacing w:after="0"/>
      <w:ind w:left="539" w:hanging="539"/>
    </w:pPr>
  </w:style>
  <w:style w:type="character" w:customStyle="1" w:styleId="TextitalicChar">
    <w:name w:val="Text italic Char"/>
    <w:link w:val="Textitalic"/>
    <w:rsid w:val="00727530"/>
    <w:rPr>
      <w:rFonts w:ascii="Arial" w:hAnsi="Arial" w:cs="Arial"/>
      <w:i/>
      <w:color w:val="000000"/>
    </w:rPr>
  </w:style>
  <w:style w:type="paragraph" w:styleId="BlockText">
    <w:name w:val="Block Text"/>
    <w:basedOn w:val="Normal"/>
    <w:semiHidden/>
    <w:rsid w:val="00727530"/>
    <w:pPr>
      <w:ind w:left="851" w:right="851"/>
      <w:jc w:val="both"/>
    </w:pPr>
    <w:rPr>
      <w:lang w:val="en-US"/>
    </w:rPr>
  </w:style>
  <w:style w:type="paragraph" w:styleId="BodyText2">
    <w:name w:val="Body Text 2"/>
    <w:basedOn w:val="Normal"/>
    <w:link w:val="BodyText2Char"/>
    <w:semiHidden/>
    <w:rsid w:val="00727530"/>
    <w:pPr>
      <w:spacing w:after="120" w:line="480" w:lineRule="auto"/>
      <w:jc w:val="both"/>
    </w:pPr>
    <w:rPr>
      <w:rFonts w:cs="Times New Roman"/>
      <w:color w:val="auto"/>
      <w:szCs w:val="24"/>
      <w:lang w:eastAsia="en-GB"/>
    </w:rPr>
  </w:style>
  <w:style w:type="character" w:customStyle="1" w:styleId="BodyText2Char">
    <w:name w:val="Body Text 2 Char"/>
    <w:basedOn w:val="DefaultParagraphFont"/>
    <w:link w:val="BodyText2"/>
    <w:semiHidden/>
    <w:rsid w:val="00727530"/>
    <w:rPr>
      <w:rFonts w:ascii="Arial" w:eastAsia="Times New Roman" w:hAnsi="Arial" w:cs="Times New Roman"/>
      <w:szCs w:val="24"/>
      <w:lang w:eastAsia="en-GB"/>
    </w:rPr>
  </w:style>
  <w:style w:type="paragraph" w:styleId="BodyText3">
    <w:name w:val="Body Text 3"/>
    <w:basedOn w:val="Normal"/>
    <w:link w:val="BodyText3Char"/>
    <w:semiHidden/>
    <w:rsid w:val="00727530"/>
    <w:pPr>
      <w:spacing w:after="120" w:line="240" w:lineRule="atLeast"/>
      <w:jc w:val="both"/>
    </w:pPr>
    <w:rPr>
      <w:rFonts w:cs="Times New Roman"/>
      <w:color w:val="auto"/>
      <w:sz w:val="16"/>
      <w:szCs w:val="16"/>
      <w:lang w:eastAsia="en-GB"/>
    </w:rPr>
  </w:style>
  <w:style w:type="character" w:customStyle="1" w:styleId="BodyText3Char">
    <w:name w:val="Body Text 3 Char"/>
    <w:basedOn w:val="DefaultParagraphFont"/>
    <w:link w:val="BodyText3"/>
    <w:semiHidden/>
    <w:rsid w:val="00727530"/>
    <w:rPr>
      <w:rFonts w:ascii="Arial" w:eastAsia="Times New Roman" w:hAnsi="Arial" w:cs="Times New Roman"/>
      <w:sz w:val="16"/>
      <w:szCs w:val="16"/>
      <w:lang w:eastAsia="en-GB"/>
    </w:rPr>
  </w:style>
  <w:style w:type="paragraph" w:customStyle="1" w:styleId="Table">
    <w:name w:val="Table"/>
    <w:basedOn w:val="Normal"/>
    <w:semiHidden/>
    <w:rsid w:val="00727530"/>
    <w:pPr>
      <w:autoSpaceDE w:val="0"/>
      <w:autoSpaceDN w:val="0"/>
      <w:adjustRightInd w:val="0"/>
    </w:pPr>
    <w:rPr>
      <w:i/>
      <w:iCs/>
      <w:szCs w:val="22"/>
    </w:rPr>
  </w:style>
  <w:style w:type="paragraph" w:customStyle="1" w:styleId="IndentNumberedTab1">
    <w:name w:val="Indent Numbered Tab1"/>
    <w:basedOn w:val="Text"/>
    <w:semiHidden/>
    <w:rsid w:val="00727530"/>
    <w:pPr>
      <w:tabs>
        <w:tab w:val="left" w:pos="567"/>
        <w:tab w:val="left" w:pos="5103"/>
      </w:tabs>
      <w:ind w:left="5103" w:hanging="5103"/>
    </w:pPr>
  </w:style>
  <w:style w:type="paragraph" w:customStyle="1" w:styleId="IndentAlphaTab">
    <w:name w:val="Indent Alpha Tab"/>
    <w:basedOn w:val="ListNumbered"/>
    <w:semiHidden/>
    <w:rsid w:val="00727530"/>
    <w:pPr>
      <w:tabs>
        <w:tab w:val="left" w:pos="1134"/>
        <w:tab w:val="left" w:pos="5103"/>
      </w:tabs>
      <w:ind w:firstLine="28"/>
    </w:pPr>
  </w:style>
  <w:style w:type="paragraph" w:customStyle="1" w:styleId="P1">
    <w:name w:val="P1"/>
    <w:basedOn w:val="Normal"/>
    <w:semiHidden/>
    <w:rsid w:val="00727530"/>
    <w:pPr>
      <w:spacing w:after="120"/>
      <w:jc w:val="both"/>
    </w:pPr>
  </w:style>
  <w:style w:type="paragraph" w:customStyle="1" w:styleId="R1regulation1">
    <w:name w:val="R1 regulation 1"/>
    <w:basedOn w:val="Normal"/>
    <w:semiHidden/>
    <w:rsid w:val="00727530"/>
    <w:pPr>
      <w:tabs>
        <w:tab w:val="left" w:pos="420"/>
        <w:tab w:val="left" w:pos="576"/>
        <w:tab w:val="left" w:pos="720"/>
        <w:tab w:val="left" w:pos="840"/>
        <w:tab w:val="left" w:pos="960"/>
        <w:tab w:val="left" w:pos="1080"/>
        <w:tab w:val="left" w:pos="1200"/>
      </w:tabs>
      <w:spacing w:before="60" w:after="60"/>
    </w:pPr>
  </w:style>
  <w:style w:type="paragraph" w:customStyle="1" w:styleId="R2regulation2">
    <w:name w:val="R2 regulation 2"/>
    <w:basedOn w:val="R1regulation1"/>
    <w:semiHidden/>
    <w:rsid w:val="00727530"/>
    <w:pPr>
      <w:tabs>
        <w:tab w:val="clear" w:pos="576"/>
        <w:tab w:val="clear" w:pos="720"/>
        <w:tab w:val="clear" w:pos="840"/>
        <w:tab w:val="clear" w:pos="960"/>
        <w:tab w:val="clear" w:pos="1080"/>
        <w:tab w:val="clear" w:pos="1200"/>
      </w:tabs>
      <w:spacing w:before="0"/>
      <w:ind w:left="510" w:hanging="510"/>
    </w:pPr>
  </w:style>
  <w:style w:type="paragraph" w:customStyle="1" w:styleId="SEsectiontitle">
    <w:name w:val="SE section title"/>
    <w:basedOn w:val="Normal"/>
    <w:next w:val="Normal"/>
    <w:semiHidden/>
    <w:rsid w:val="00727530"/>
    <w:pPr>
      <w:spacing w:before="240" w:after="480"/>
      <w:jc w:val="center"/>
    </w:pPr>
    <w:rPr>
      <w:rFonts w:ascii="LB Helvetica Black" w:hAnsi="LB Helvetica Black"/>
      <w:b/>
      <w:caps/>
      <w:noProof/>
      <w:sz w:val="36"/>
    </w:rPr>
  </w:style>
  <w:style w:type="paragraph" w:customStyle="1" w:styleId="Attachments">
    <w:name w:val="Attachments"/>
    <w:basedOn w:val="Text"/>
    <w:qFormat/>
    <w:rsid w:val="00727530"/>
    <w:pPr>
      <w:spacing w:before="660" w:after="220" w:line="240" w:lineRule="auto"/>
    </w:pPr>
  </w:style>
  <w:style w:type="paragraph" w:customStyle="1" w:styleId="Textbolditalic">
    <w:name w:val="Text bold italic"/>
    <w:basedOn w:val="Text"/>
    <w:link w:val="TextbolditalicChar"/>
    <w:rsid w:val="00727530"/>
    <w:rPr>
      <w:b/>
      <w:i/>
      <w:lang w:eastAsia="en-GB"/>
    </w:rPr>
  </w:style>
  <w:style w:type="paragraph" w:customStyle="1" w:styleId="IndentUnderlined">
    <w:name w:val="Indent Underlined"/>
    <w:basedOn w:val="Normal"/>
    <w:semiHidden/>
    <w:rsid w:val="00727530"/>
    <w:pPr>
      <w:tabs>
        <w:tab w:val="left" w:pos="3420"/>
        <w:tab w:val="left" w:pos="6300"/>
      </w:tabs>
      <w:spacing w:after="260"/>
      <w:ind w:left="539"/>
    </w:pPr>
    <w:rPr>
      <w:szCs w:val="22"/>
      <w:u w:val="single"/>
    </w:rPr>
  </w:style>
  <w:style w:type="paragraph" w:styleId="BodyTextFirstIndent">
    <w:name w:val="Body Text First Indent"/>
    <w:basedOn w:val="BodyText"/>
    <w:link w:val="BodyTextFirstIndentChar"/>
    <w:semiHidden/>
    <w:rsid w:val="00727530"/>
    <w:pPr>
      <w:ind w:firstLine="210"/>
    </w:pPr>
  </w:style>
  <w:style w:type="character" w:customStyle="1" w:styleId="BodyTextFirstIndentChar">
    <w:name w:val="Body Text First Indent Char"/>
    <w:basedOn w:val="BodyTextChar"/>
    <w:link w:val="BodyTextFirstIndent"/>
    <w:semiHidden/>
    <w:rsid w:val="00727530"/>
    <w:rPr>
      <w:rFonts w:ascii="Arial" w:eastAsia="Times New Roman" w:hAnsi="Arial" w:cs="Times New Roman"/>
      <w:szCs w:val="24"/>
      <w:lang w:eastAsia="en-GB"/>
    </w:rPr>
  </w:style>
  <w:style w:type="paragraph" w:styleId="BodyTextIndent">
    <w:name w:val="Body Text Indent"/>
    <w:basedOn w:val="Normal"/>
    <w:link w:val="BodyTextIndentChar"/>
    <w:semiHidden/>
    <w:rsid w:val="00727530"/>
    <w:pPr>
      <w:ind w:left="426" w:hanging="426"/>
      <w:jc w:val="both"/>
    </w:pPr>
    <w:rPr>
      <w:lang w:val="en-US"/>
    </w:rPr>
  </w:style>
  <w:style w:type="character" w:customStyle="1" w:styleId="BodyTextIndentChar">
    <w:name w:val="Body Text Indent Char"/>
    <w:basedOn w:val="DefaultParagraphFont"/>
    <w:link w:val="BodyTextIndent"/>
    <w:semiHidden/>
    <w:rsid w:val="00727530"/>
    <w:rPr>
      <w:rFonts w:ascii="Arial" w:eastAsia="Times New Roman" w:hAnsi="Arial" w:cs="Arial"/>
      <w:color w:val="000000"/>
      <w:szCs w:val="20"/>
      <w:lang w:val="en-US" w:eastAsia="ja-JP"/>
    </w:rPr>
  </w:style>
  <w:style w:type="paragraph" w:customStyle="1" w:styleId="T2">
    <w:name w:val="T2"/>
    <w:basedOn w:val="Normal"/>
    <w:semiHidden/>
    <w:rsid w:val="00727530"/>
    <w:pPr>
      <w:ind w:left="1440" w:hanging="720"/>
      <w:jc w:val="both"/>
    </w:pPr>
    <w:rPr>
      <w:lang w:eastAsia="en-GB"/>
    </w:rPr>
  </w:style>
  <w:style w:type="paragraph" w:customStyle="1" w:styleId="T3">
    <w:name w:val="T3"/>
    <w:basedOn w:val="T2"/>
    <w:semiHidden/>
    <w:rsid w:val="00727530"/>
    <w:pPr>
      <w:ind w:left="2160"/>
    </w:pPr>
  </w:style>
  <w:style w:type="paragraph" w:customStyle="1" w:styleId="Indent30">
    <w:name w:val="Indent 3"/>
    <w:basedOn w:val="Indent"/>
    <w:semiHidden/>
    <w:rsid w:val="00727530"/>
    <w:pPr>
      <w:ind w:left="1440"/>
    </w:pPr>
  </w:style>
  <w:style w:type="paragraph" w:customStyle="1" w:styleId="IndentItalic">
    <w:name w:val="Indent Italic"/>
    <w:basedOn w:val="Normal"/>
    <w:semiHidden/>
    <w:rsid w:val="00727530"/>
    <w:pPr>
      <w:spacing w:after="260"/>
      <w:ind w:left="1134"/>
    </w:pPr>
    <w:rPr>
      <w:i/>
      <w:szCs w:val="22"/>
    </w:rPr>
  </w:style>
  <w:style w:type="paragraph" w:customStyle="1" w:styleId="Note">
    <w:name w:val="Note"/>
    <w:basedOn w:val="Normal"/>
    <w:semiHidden/>
    <w:rsid w:val="00727530"/>
    <w:pPr>
      <w:tabs>
        <w:tab w:val="left" w:pos="2160"/>
        <w:tab w:val="left" w:pos="5387"/>
      </w:tabs>
      <w:spacing w:after="260"/>
      <w:ind w:left="720" w:hanging="720"/>
    </w:pPr>
    <w:rPr>
      <w:szCs w:val="22"/>
    </w:rPr>
  </w:style>
  <w:style w:type="paragraph" w:customStyle="1" w:styleId="NumberedAlphaTabList">
    <w:name w:val="Numbered Alpha Tab List"/>
    <w:basedOn w:val="Text"/>
    <w:semiHidden/>
    <w:rsid w:val="00727530"/>
    <w:pPr>
      <w:tabs>
        <w:tab w:val="left" w:pos="540"/>
      </w:tabs>
      <w:ind w:left="1080" w:hanging="1080"/>
    </w:pPr>
  </w:style>
  <w:style w:type="paragraph" w:customStyle="1" w:styleId="ConstitutionMembership">
    <w:name w:val="Constitution/Membership"/>
    <w:basedOn w:val="Normal"/>
    <w:semiHidden/>
    <w:rsid w:val="00727530"/>
    <w:pPr>
      <w:jc w:val="center"/>
    </w:pPr>
    <w:rPr>
      <w:i/>
      <w:caps/>
      <w:szCs w:val="22"/>
    </w:rPr>
  </w:style>
  <w:style w:type="paragraph" w:customStyle="1" w:styleId="Heading20">
    <w:name w:val="Heading2"/>
    <w:basedOn w:val="Normal"/>
    <w:semiHidden/>
    <w:rsid w:val="00727530"/>
    <w:pPr>
      <w:spacing w:before="260" w:after="260"/>
      <w:jc w:val="both"/>
    </w:pPr>
    <w:rPr>
      <w:b/>
      <w:i/>
      <w:szCs w:val="22"/>
      <w:lang w:eastAsia="en-GB"/>
    </w:rPr>
  </w:style>
  <w:style w:type="paragraph" w:customStyle="1" w:styleId="NumberedItem">
    <w:name w:val="Numbered Item"/>
    <w:basedOn w:val="Text"/>
    <w:link w:val="NumberedItemChar"/>
    <w:semiHidden/>
    <w:rsid w:val="00727530"/>
    <w:pPr>
      <w:ind w:left="540" w:hanging="540"/>
    </w:pPr>
  </w:style>
  <w:style w:type="paragraph" w:styleId="BodyTextFirstIndent2">
    <w:name w:val="Body Text First Indent 2"/>
    <w:basedOn w:val="BodyTextIndent"/>
    <w:link w:val="BodyTextFirstIndent2Char"/>
    <w:semiHidden/>
    <w:rsid w:val="00727530"/>
    <w:pPr>
      <w:spacing w:line="240" w:lineRule="atLeast"/>
      <w:ind w:firstLine="210"/>
    </w:pPr>
    <w:rPr>
      <w:rFonts w:cs="Times New Roman"/>
      <w:color w:val="auto"/>
      <w:szCs w:val="24"/>
      <w:lang w:eastAsia="en-GB"/>
    </w:rPr>
  </w:style>
  <w:style w:type="character" w:customStyle="1" w:styleId="BodyTextFirstIndent2Char">
    <w:name w:val="Body Text First Indent 2 Char"/>
    <w:basedOn w:val="BodyTextIndentChar"/>
    <w:link w:val="BodyTextFirstIndent2"/>
    <w:semiHidden/>
    <w:rsid w:val="00727530"/>
    <w:rPr>
      <w:rFonts w:ascii="Arial" w:eastAsia="Times New Roman" w:hAnsi="Arial" w:cs="Times New Roman"/>
      <w:color w:val="000000"/>
      <w:szCs w:val="24"/>
      <w:lang w:val="en-US" w:eastAsia="en-GB"/>
    </w:rPr>
  </w:style>
  <w:style w:type="paragraph" w:styleId="BodyTextIndent2">
    <w:name w:val="Body Text Indent 2"/>
    <w:basedOn w:val="Normal"/>
    <w:link w:val="BodyTextIndent2Char"/>
    <w:semiHidden/>
    <w:rsid w:val="00727530"/>
    <w:pPr>
      <w:tabs>
        <w:tab w:val="left" w:pos="851"/>
      </w:tabs>
      <w:ind w:left="851" w:hanging="425"/>
    </w:pPr>
    <w:rPr>
      <w:lang w:val="en-US"/>
    </w:rPr>
  </w:style>
  <w:style w:type="character" w:customStyle="1" w:styleId="BodyTextIndent2Char">
    <w:name w:val="Body Text Indent 2 Char"/>
    <w:basedOn w:val="DefaultParagraphFont"/>
    <w:link w:val="BodyTextIndent2"/>
    <w:semiHidden/>
    <w:rsid w:val="00727530"/>
    <w:rPr>
      <w:rFonts w:ascii="Arial" w:eastAsia="Times New Roman" w:hAnsi="Arial" w:cs="Arial"/>
      <w:color w:val="000000"/>
      <w:szCs w:val="20"/>
      <w:lang w:val="en-US" w:eastAsia="ja-JP"/>
    </w:rPr>
  </w:style>
  <w:style w:type="paragraph" w:styleId="BodyTextIndent3">
    <w:name w:val="Body Text Indent 3"/>
    <w:basedOn w:val="Normal"/>
    <w:link w:val="BodyTextIndent3Char"/>
    <w:semiHidden/>
    <w:rsid w:val="00727530"/>
    <w:pPr>
      <w:spacing w:after="120" w:line="240" w:lineRule="atLeast"/>
      <w:ind w:left="283"/>
      <w:jc w:val="both"/>
    </w:pPr>
    <w:rPr>
      <w:rFonts w:cs="Times New Roman"/>
      <w:color w:val="auto"/>
      <w:sz w:val="16"/>
      <w:szCs w:val="16"/>
      <w:lang w:eastAsia="en-GB"/>
    </w:rPr>
  </w:style>
  <w:style w:type="character" w:customStyle="1" w:styleId="BodyTextIndent3Char">
    <w:name w:val="Body Text Indent 3 Char"/>
    <w:basedOn w:val="DefaultParagraphFont"/>
    <w:link w:val="BodyTextIndent3"/>
    <w:semiHidden/>
    <w:rsid w:val="00727530"/>
    <w:rPr>
      <w:rFonts w:ascii="Arial" w:eastAsia="Times New Roman" w:hAnsi="Arial" w:cs="Times New Roman"/>
      <w:sz w:val="16"/>
      <w:szCs w:val="16"/>
      <w:lang w:eastAsia="en-GB"/>
    </w:rPr>
  </w:style>
  <w:style w:type="paragraph" w:styleId="Closing">
    <w:name w:val="Closing"/>
    <w:basedOn w:val="Normal"/>
    <w:link w:val="ClosingChar"/>
    <w:semiHidden/>
    <w:rsid w:val="00727530"/>
    <w:pPr>
      <w:spacing w:after="240" w:line="240" w:lineRule="atLeast"/>
      <w:ind w:left="4252"/>
      <w:jc w:val="both"/>
    </w:pPr>
    <w:rPr>
      <w:rFonts w:cs="Times New Roman"/>
      <w:color w:val="auto"/>
      <w:szCs w:val="24"/>
      <w:lang w:eastAsia="en-GB"/>
    </w:rPr>
  </w:style>
  <w:style w:type="character" w:customStyle="1" w:styleId="ClosingChar">
    <w:name w:val="Closing Char"/>
    <w:basedOn w:val="DefaultParagraphFont"/>
    <w:link w:val="Closing"/>
    <w:semiHidden/>
    <w:rsid w:val="00727530"/>
    <w:rPr>
      <w:rFonts w:ascii="Arial" w:eastAsia="Times New Roman" w:hAnsi="Arial" w:cs="Times New Roman"/>
      <w:szCs w:val="24"/>
      <w:lang w:eastAsia="en-GB"/>
    </w:rPr>
  </w:style>
  <w:style w:type="paragraph" w:styleId="Date">
    <w:name w:val="Date"/>
    <w:basedOn w:val="Normal"/>
    <w:next w:val="Normal"/>
    <w:link w:val="DateChar"/>
    <w:semiHidden/>
    <w:rsid w:val="00727530"/>
    <w:pPr>
      <w:spacing w:after="240" w:line="240" w:lineRule="atLeast"/>
      <w:jc w:val="both"/>
    </w:pPr>
    <w:rPr>
      <w:rFonts w:cs="Times New Roman"/>
      <w:color w:val="auto"/>
      <w:szCs w:val="24"/>
      <w:lang w:eastAsia="en-GB"/>
    </w:rPr>
  </w:style>
  <w:style w:type="character" w:customStyle="1" w:styleId="DateChar">
    <w:name w:val="Date Char"/>
    <w:basedOn w:val="DefaultParagraphFont"/>
    <w:link w:val="Date"/>
    <w:semiHidden/>
    <w:rsid w:val="00727530"/>
    <w:rPr>
      <w:rFonts w:ascii="Arial" w:eastAsia="Times New Roman" w:hAnsi="Arial" w:cs="Times New Roman"/>
      <w:szCs w:val="24"/>
      <w:lang w:eastAsia="en-GB"/>
    </w:rPr>
  </w:style>
  <w:style w:type="paragraph" w:styleId="EmailSignature">
    <w:name w:val="E-mail Signature"/>
    <w:basedOn w:val="Normal"/>
    <w:link w:val="EmailSignatureChar"/>
    <w:semiHidden/>
    <w:rsid w:val="00727530"/>
    <w:pPr>
      <w:spacing w:after="240" w:line="240" w:lineRule="atLeast"/>
      <w:jc w:val="both"/>
    </w:pPr>
    <w:rPr>
      <w:rFonts w:cs="Times New Roman"/>
      <w:color w:val="auto"/>
      <w:szCs w:val="24"/>
      <w:lang w:eastAsia="en-GB"/>
    </w:rPr>
  </w:style>
  <w:style w:type="character" w:customStyle="1" w:styleId="EmailSignatureChar">
    <w:name w:val="Email Signature Char"/>
    <w:basedOn w:val="DefaultParagraphFont"/>
    <w:link w:val="EmailSignature"/>
    <w:semiHidden/>
    <w:rsid w:val="00727530"/>
    <w:rPr>
      <w:rFonts w:ascii="Arial" w:eastAsia="Times New Roman" w:hAnsi="Arial" w:cs="Times New Roman"/>
      <w:szCs w:val="24"/>
      <w:lang w:eastAsia="en-GB"/>
    </w:rPr>
  </w:style>
  <w:style w:type="paragraph" w:customStyle="1" w:styleId="BoxedSectionText">
    <w:name w:val="Boxed Section Text"/>
    <w:basedOn w:val="Textbold"/>
    <w:qFormat/>
    <w:rsid w:val="00727530"/>
    <w:pPr>
      <w:spacing w:before="120"/>
    </w:pPr>
    <w:rPr>
      <w:b w:val="0"/>
    </w:rPr>
  </w:style>
  <w:style w:type="paragraph" w:styleId="EnvelopeAddress">
    <w:name w:val="envelope address"/>
    <w:basedOn w:val="Normal"/>
    <w:semiHidden/>
    <w:rsid w:val="00727530"/>
    <w:pPr>
      <w:framePr w:w="7920" w:h="1980" w:hRule="exact" w:hSpace="180" w:wrap="auto" w:hAnchor="page" w:xAlign="center" w:yAlign="bottom"/>
      <w:spacing w:after="240" w:line="240" w:lineRule="atLeast"/>
      <w:ind w:left="2880"/>
      <w:jc w:val="both"/>
    </w:pPr>
    <w:rPr>
      <w:color w:val="auto"/>
      <w:sz w:val="24"/>
      <w:szCs w:val="24"/>
      <w:lang w:eastAsia="en-GB"/>
    </w:rPr>
  </w:style>
  <w:style w:type="paragraph" w:styleId="EnvelopeReturn">
    <w:name w:val="envelope return"/>
    <w:basedOn w:val="Normal"/>
    <w:semiHidden/>
    <w:rsid w:val="00727530"/>
    <w:pPr>
      <w:spacing w:after="240" w:line="240" w:lineRule="atLeast"/>
      <w:jc w:val="both"/>
    </w:pPr>
    <w:rPr>
      <w:color w:val="auto"/>
      <w:lang w:eastAsia="en-GB"/>
    </w:rPr>
  </w:style>
  <w:style w:type="character" w:styleId="HTMLAcronym">
    <w:name w:val="HTML Acronym"/>
    <w:basedOn w:val="DefaultParagraphFont"/>
    <w:semiHidden/>
    <w:rsid w:val="00727530"/>
  </w:style>
  <w:style w:type="paragraph" w:styleId="HTMLAddress">
    <w:name w:val="HTML Address"/>
    <w:basedOn w:val="Normal"/>
    <w:link w:val="HTMLAddressChar"/>
    <w:semiHidden/>
    <w:rsid w:val="00727530"/>
    <w:pPr>
      <w:spacing w:after="240" w:line="240" w:lineRule="atLeast"/>
      <w:jc w:val="both"/>
    </w:pPr>
    <w:rPr>
      <w:rFonts w:cs="Times New Roman"/>
      <w:i/>
      <w:iCs/>
      <w:color w:val="auto"/>
      <w:szCs w:val="24"/>
      <w:lang w:eastAsia="en-GB"/>
    </w:rPr>
  </w:style>
  <w:style w:type="character" w:customStyle="1" w:styleId="HTMLAddressChar">
    <w:name w:val="HTML Address Char"/>
    <w:basedOn w:val="DefaultParagraphFont"/>
    <w:link w:val="HTMLAddress"/>
    <w:semiHidden/>
    <w:rsid w:val="00727530"/>
    <w:rPr>
      <w:rFonts w:ascii="Arial" w:eastAsia="Times New Roman" w:hAnsi="Arial" w:cs="Times New Roman"/>
      <w:i/>
      <w:iCs/>
      <w:szCs w:val="24"/>
      <w:lang w:eastAsia="en-GB"/>
    </w:rPr>
  </w:style>
  <w:style w:type="character" w:styleId="HTMLCite">
    <w:name w:val="HTML Cite"/>
    <w:semiHidden/>
    <w:rsid w:val="00727530"/>
    <w:rPr>
      <w:i/>
      <w:iCs/>
    </w:rPr>
  </w:style>
  <w:style w:type="character" w:styleId="HTMLCode">
    <w:name w:val="HTML Code"/>
    <w:semiHidden/>
    <w:rsid w:val="00727530"/>
    <w:rPr>
      <w:rFonts w:ascii="Courier New" w:hAnsi="Courier New" w:cs="Courier New"/>
      <w:sz w:val="20"/>
      <w:szCs w:val="20"/>
    </w:rPr>
  </w:style>
  <w:style w:type="character" w:styleId="HTMLDefinition">
    <w:name w:val="HTML Definition"/>
    <w:semiHidden/>
    <w:rsid w:val="00727530"/>
    <w:rPr>
      <w:i/>
      <w:iCs/>
    </w:rPr>
  </w:style>
  <w:style w:type="character" w:styleId="HTMLKeyboard">
    <w:name w:val="HTML Keyboard"/>
    <w:semiHidden/>
    <w:rsid w:val="00727530"/>
    <w:rPr>
      <w:rFonts w:ascii="Courier New" w:hAnsi="Courier New" w:cs="Courier New"/>
      <w:sz w:val="20"/>
      <w:szCs w:val="20"/>
    </w:rPr>
  </w:style>
  <w:style w:type="paragraph" w:styleId="HTMLPreformatted">
    <w:name w:val="HTML Preformatted"/>
    <w:basedOn w:val="Normal"/>
    <w:link w:val="HTMLPreformattedChar"/>
    <w:semiHidden/>
    <w:rsid w:val="00727530"/>
    <w:pPr>
      <w:spacing w:after="240" w:line="240" w:lineRule="atLeast"/>
      <w:jc w:val="both"/>
    </w:pPr>
    <w:rPr>
      <w:rFonts w:ascii="Courier New" w:hAnsi="Courier New" w:cs="Courier New"/>
      <w:color w:val="auto"/>
      <w:lang w:eastAsia="en-GB"/>
    </w:rPr>
  </w:style>
  <w:style w:type="character" w:customStyle="1" w:styleId="HTMLPreformattedChar">
    <w:name w:val="HTML Preformatted Char"/>
    <w:basedOn w:val="DefaultParagraphFont"/>
    <w:link w:val="HTMLPreformatted"/>
    <w:semiHidden/>
    <w:rsid w:val="00727530"/>
    <w:rPr>
      <w:rFonts w:ascii="Courier New" w:eastAsia="Times New Roman" w:hAnsi="Courier New" w:cs="Courier New"/>
      <w:szCs w:val="20"/>
      <w:lang w:eastAsia="en-GB"/>
    </w:rPr>
  </w:style>
  <w:style w:type="character" w:styleId="HTMLSample">
    <w:name w:val="HTML Sample"/>
    <w:semiHidden/>
    <w:rsid w:val="00727530"/>
    <w:rPr>
      <w:rFonts w:ascii="Courier New" w:hAnsi="Courier New" w:cs="Courier New"/>
    </w:rPr>
  </w:style>
  <w:style w:type="character" w:styleId="HTMLTypewriter">
    <w:name w:val="HTML Typewriter"/>
    <w:semiHidden/>
    <w:rsid w:val="00727530"/>
    <w:rPr>
      <w:rFonts w:ascii="Courier New" w:hAnsi="Courier New" w:cs="Courier New"/>
      <w:sz w:val="20"/>
      <w:szCs w:val="20"/>
    </w:rPr>
  </w:style>
  <w:style w:type="character" w:styleId="HTMLVariable">
    <w:name w:val="HTML Variable"/>
    <w:semiHidden/>
    <w:rsid w:val="00727530"/>
    <w:rPr>
      <w:i/>
      <w:iCs/>
    </w:rPr>
  </w:style>
  <w:style w:type="character" w:styleId="Hyperlink">
    <w:name w:val="Hyperlink"/>
    <w:semiHidden/>
    <w:rsid w:val="00727530"/>
    <w:rPr>
      <w:rFonts w:ascii="Arial" w:hAnsi="Arial"/>
      <w:color w:val="0000FF"/>
      <w:sz w:val="22"/>
      <w:u w:val="single"/>
    </w:rPr>
  </w:style>
  <w:style w:type="character" w:styleId="LineNumber">
    <w:name w:val="line number"/>
    <w:basedOn w:val="DefaultParagraphFont"/>
    <w:semiHidden/>
    <w:rsid w:val="00727530"/>
  </w:style>
  <w:style w:type="paragraph" w:customStyle="1" w:styleId="List1text">
    <w:name w:val="List1 text"/>
    <w:basedOn w:val="Normal"/>
    <w:rsid w:val="00727530"/>
    <w:pPr>
      <w:tabs>
        <w:tab w:val="right" w:pos="9639"/>
      </w:tabs>
      <w:spacing w:before="220" w:after="220" w:line="240" w:lineRule="auto"/>
      <w:ind w:left="1418"/>
    </w:pPr>
  </w:style>
  <w:style w:type="paragraph" w:styleId="List2">
    <w:name w:val="List 2"/>
    <w:basedOn w:val="Normal"/>
    <w:semiHidden/>
    <w:rsid w:val="00727530"/>
    <w:pPr>
      <w:spacing w:after="240" w:line="240" w:lineRule="atLeast"/>
      <w:ind w:left="566" w:hanging="283"/>
      <w:jc w:val="both"/>
    </w:pPr>
    <w:rPr>
      <w:rFonts w:cs="Times New Roman"/>
      <w:color w:val="auto"/>
      <w:szCs w:val="24"/>
      <w:lang w:eastAsia="en-GB"/>
    </w:rPr>
  </w:style>
  <w:style w:type="paragraph" w:styleId="List3">
    <w:name w:val="List 3"/>
    <w:basedOn w:val="Normal"/>
    <w:semiHidden/>
    <w:rsid w:val="00727530"/>
    <w:pPr>
      <w:spacing w:after="240" w:line="240" w:lineRule="atLeast"/>
      <w:ind w:left="849" w:hanging="283"/>
      <w:jc w:val="both"/>
    </w:pPr>
    <w:rPr>
      <w:rFonts w:cs="Times New Roman"/>
      <w:color w:val="auto"/>
      <w:szCs w:val="24"/>
      <w:lang w:eastAsia="en-GB"/>
    </w:rPr>
  </w:style>
  <w:style w:type="paragraph" w:styleId="List4">
    <w:name w:val="List 4"/>
    <w:basedOn w:val="Normal"/>
    <w:semiHidden/>
    <w:rsid w:val="00727530"/>
    <w:pPr>
      <w:spacing w:after="240" w:line="240" w:lineRule="atLeast"/>
      <w:ind w:left="1132" w:hanging="283"/>
      <w:jc w:val="both"/>
    </w:pPr>
    <w:rPr>
      <w:rFonts w:cs="Times New Roman"/>
      <w:color w:val="auto"/>
      <w:szCs w:val="24"/>
      <w:lang w:eastAsia="en-GB"/>
    </w:rPr>
  </w:style>
  <w:style w:type="paragraph" w:styleId="List5">
    <w:name w:val="List 5"/>
    <w:basedOn w:val="Normal"/>
    <w:semiHidden/>
    <w:rsid w:val="00727530"/>
    <w:pPr>
      <w:spacing w:after="240" w:line="240" w:lineRule="atLeast"/>
      <w:ind w:left="1415" w:hanging="283"/>
      <w:jc w:val="both"/>
    </w:pPr>
    <w:rPr>
      <w:rFonts w:cs="Times New Roman"/>
      <w:color w:val="auto"/>
      <w:szCs w:val="24"/>
      <w:lang w:eastAsia="en-GB"/>
    </w:rPr>
  </w:style>
  <w:style w:type="paragraph" w:styleId="ListBullet">
    <w:name w:val="List Bullet"/>
    <w:basedOn w:val="Normal"/>
    <w:semiHidden/>
    <w:rsid w:val="00727530"/>
    <w:pPr>
      <w:spacing w:after="240" w:line="240" w:lineRule="atLeast"/>
      <w:jc w:val="both"/>
    </w:pPr>
    <w:rPr>
      <w:rFonts w:cs="Times New Roman"/>
      <w:color w:val="auto"/>
      <w:szCs w:val="24"/>
      <w:lang w:eastAsia="en-GB"/>
    </w:rPr>
  </w:style>
  <w:style w:type="paragraph" w:styleId="ListBullet2">
    <w:name w:val="List Bullet 2"/>
    <w:basedOn w:val="Normal"/>
    <w:semiHidden/>
    <w:rsid w:val="00727530"/>
    <w:pPr>
      <w:numPr>
        <w:numId w:val="9"/>
      </w:numPr>
      <w:spacing w:after="240" w:line="240" w:lineRule="atLeast"/>
      <w:jc w:val="both"/>
    </w:pPr>
    <w:rPr>
      <w:rFonts w:cs="Times New Roman"/>
      <w:color w:val="auto"/>
      <w:szCs w:val="24"/>
      <w:lang w:eastAsia="en-GB"/>
    </w:rPr>
  </w:style>
  <w:style w:type="paragraph" w:styleId="ListBullet3">
    <w:name w:val="List Bullet 3"/>
    <w:basedOn w:val="Normal"/>
    <w:semiHidden/>
    <w:rsid w:val="00727530"/>
    <w:pPr>
      <w:numPr>
        <w:numId w:val="10"/>
      </w:numPr>
      <w:spacing w:after="240" w:line="240" w:lineRule="atLeast"/>
      <w:jc w:val="both"/>
    </w:pPr>
    <w:rPr>
      <w:rFonts w:cs="Times New Roman"/>
      <w:color w:val="auto"/>
      <w:szCs w:val="24"/>
      <w:lang w:eastAsia="en-GB"/>
    </w:rPr>
  </w:style>
  <w:style w:type="paragraph" w:styleId="ListBullet4">
    <w:name w:val="List Bullet 4"/>
    <w:basedOn w:val="Normal"/>
    <w:semiHidden/>
    <w:rsid w:val="00727530"/>
    <w:pPr>
      <w:numPr>
        <w:numId w:val="11"/>
      </w:numPr>
      <w:spacing w:after="240" w:line="240" w:lineRule="atLeast"/>
      <w:jc w:val="both"/>
    </w:pPr>
    <w:rPr>
      <w:rFonts w:cs="Times New Roman"/>
      <w:color w:val="auto"/>
      <w:szCs w:val="24"/>
      <w:lang w:eastAsia="en-GB"/>
    </w:rPr>
  </w:style>
  <w:style w:type="paragraph" w:styleId="ListBullet5">
    <w:name w:val="List Bullet 5"/>
    <w:basedOn w:val="Normal"/>
    <w:semiHidden/>
    <w:rsid w:val="00727530"/>
    <w:pPr>
      <w:numPr>
        <w:numId w:val="12"/>
      </w:numPr>
      <w:spacing w:after="240" w:line="240" w:lineRule="atLeast"/>
      <w:jc w:val="both"/>
    </w:pPr>
    <w:rPr>
      <w:rFonts w:cs="Times New Roman"/>
      <w:color w:val="auto"/>
      <w:szCs w:val="24"/>
      <w:lang w:eastAsia="en-GB"/>
    </w:rPr>
  </w:style>
  <w:style w:type="paragraph" w:styleId="ListContinue">
    <w:name w:val="List Continue"/>
    <w:basedOn w:val="Normal"/>
    <w:semiHidden/>
    <w:rsid w:val="00727530"/>
    <w:pPr>
      <w:spacing w:after="120" w:line="240" w:lineRule="atLeast"/>
      <w:ind w:left="283"/>
      <w:jc w:val="both"/>
    </w:pPr>
    <w:rPr>
      <w:rFonts w:cs="Times New Roman"/>
      <w:color w:val="auto"/>
      <w:szCs w:val="24"/>
      <w:lang w:eastAsia="en-GB"/>
    </w:rPr>
  </w:style>
  <w:style w:type="paragraph" w:styleId="ListContinue2">
    <w:name w:val="List Continue 2"/>
    <w:basedOn w:val="Normal"/>
    <w:semiHidden/>
    <w:rsid w:val="00727530"/>
    <w:pPr>
      <w:spacing w:after="120" w:line="240" w:lineRule="atLeast"/>
      <w:ind w:left="566"/>
      <w:jc w:val="both"/>
    </w:pPr>
    <w:rPr>
      <w:rFonts w:cs="Times New Roman"/>
      <w:color w:val="auto"/>
      <w:szCs w:val="24"/>
      <w:lang w:eastAsia="en-GB"/>
    </w:rPr>
  </w:style>
  <w:style w:type="paragraph" w:styleId="ListContinue3">
    <w:name w:val="List Continue 3"/>
    <w:basedOn w:val="Normal"/>
    <w:semiHidden/>
    <w:rsid w:val="00727530"/>
    <w:pPr>
      <w:spacing w:after="120" w:line="240" w:lineRule="atLeast"/>
      <w:ind w:left="849"/>
      <w:jc w:val="both"/>
    </w:pPr>
    <w:rPr>
      <w:rFonts w:cs="Times New Roman"/>
      <w:color w:val="auto"/>
      <w:szCs w:val="24"/>
      <w:lang w:eastAsia="en-GB"/>
    </w:rPr>
  </w:style>
  <w:style w:type="paragraph" w:styleId="ListContinue4">
    <w:name w:val="List Continue 4"/>
    <w:basedOn w:val="Normal"/>
    <w:semiHidden/>
    <w:rsid w:val="00727530"/>
    <w:pPr>
      <w:spacing w:after="120" w:line="240" w:lineRule="atLeast"/>
      <w:ind w:left="1132"/>
      <w:jc w:val="both"/>
    </w:pPr>
    <w:rPr>
      <w:rFonts w:cs="Times New Roman"/>
      <w:color w:val="auto"/>
      <w:szCs w:val="24"/>
      <w:lang w:eastAsia="en-GB"/>
    </w:rPr>
  </w:style>
  <w:style w:type="paragraph" w:styleId="ListContinue5">
    <w:name w:val="List Continue 5"/>
    <w:basedOn w:val="Normal"/>
    <w:semiHidden/>
    <w:rsid w:val="00727530"/>
    <w:pPr>
      <w:spacing w:after="120" w:line="240" w:lineRule="atLeast"/>
      <w:ind w:left="1415"/>
      <w:jc w:val="both"/>
    </w:pPr>
    <w:rPr>
      <w:rFonts w:cs="Times New Roman"/>
      <w:color w:val="auto"/>
      <w:szCs w:val="24"/>
      <w:lang w:eastAsia="en-GB"/>
    </w:rPr>
  </w:style>
  <w:style w:type="paragraph" w:styleId="ListNumber">
    <w:name w:val="List Number"/>
    <w:basedOn w:val="Normal"/>
    <w:semiHidden/>
    <w:rsid w:val="00727530"/>
    <w:pPr>
      <w:numPr>
        <w:numId w:val="13"/>
      </w:numPr>
      <w:spacing w:after="240" w:line="240" w:lineRule="atLeast"/>
      <w:jc w:val="both"/>
    </w:pPr>
    <w:rPr>
      <w:rFonts w:cs="Times New Roman"/>
      <w:color w:val="auto"/>
      <w:szCs w:val="24"/>
      <w:lang w:eastAsia="en-GB"/>
    </w:rPr>
  </w:style>
  <w:style w:type="paragraph" w:styleId="ListNumber3">
    <w:name w:val="List Number 3"/>
    <w:basedOn w:val="Normal"/>
    <w:semiHidden/>
    <w:rsid w:val="00727530"/>
    <w:pPr>
      <w:numPr>
        <w:numId w:val="15"/>
      </w:numPr>
      <w:spacing w:after="240" w:line="240" w:lineRule="atLeast"/>
      <w:jc w:val="both"/>
    </w:pPr>
    <w:rPr>
      <w:rFonts w:cs="Times New Roman"/>
      <w:color w:val="auto"/>
      <w:szCs w:val="24"/>
      <w:lang w:eastAsia="en-GB"/>
    </w:rPr>
  </w:style>
  <w:style w:type="paragraph" w:styleId="ListNumber4">
    <w:name w:val="List Number 4"/>
    <w:basedOn w:val="Normal"/>
    <w:semiHidden/>
    <w:rsid w:val="00727530"/>
    <w:pPr>
      <w:numPr>
        <w:numId w:val="16"/>
      </w:numPr>
      <w:spacing w:after="240" w:line="240" w:lineRule="atLeast"/>
      <w:jc w:val="both"/>
    </w:pPr>
    <w:rPr>
      <w:rFonts w:cs="Times New Roman"/>
      <w:color w:val="auto"/>
      <w:szCs w:val="24"/>
      <w:lang w:eastAsia="en-GB"/>
    </w:rPr>
  </w:style>
  <w:style w:type="paragraph" w:styleId="ListNumber5">
    <w:name w:val="List Number 5"/>
    <w:basedOn w:val="Normal"/>
    <w:semiHidden/>
    <w:rsid w:val="00727530"/>
    <w:pPr>
      <w:numPr>
        <w:numId w:val="17"/>
      </w:numPr>
      <w:spacing w:after="240" w:line="240" w:lineRule="atLeast"/>
      <w:jc w:val="both"/>
    </w:pPr>
    <w:rPr>
      <w:rFonts w:cs="Times New Roman"/>
      <w:color w:val="auto"/>
      <w:szCs w:val="24"/>
      <w:lang w:eastAsia="en-GB"/>
    </w:rPr>
  </w:style>
  <w:style w:type="paragraph" w:styleId="MessageHeader">
    <w:name w:val="Message Header"/>
    <w:basedOn w:val="Normal"/>
    <w:link w:val="MessageHeaderChar"/>
    <w:semiHidden/>
    <w:rsid w:val="00727530"/>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jc w:val="both"/>
    </w:pPr>
    <w:rPr>
      <w:color w:val="auto"/>
      <w:sz w:val="24"/>
      <w:szCs w:val="24"/>
      <w:lang w:eastAsia="en-GB"/>
    </w:rPr>
  </w:style>
  <w:style w:type="character" w:customStyle="1" w:styleId="MessageHeaderChar">
    <w:name w:val="Message Header Char"/>
    <w:basedOn w:val="DefaultParagraphFont"/>
    <w:link w:val="MessageHeader"/>
    <w:semiHidden/>
    <w:rsid w:val="00727530"/>
    <w:rPr>
      <w:rFonts w:ascii="Arial" w:eastAsia="Times New Roman" w:hAnsi="Arial" w:cs="Arial"/>
      <w:sz w:val="24"/>
      <w:szCs w:val="24"/>
      <w:shd w:val="pct20" w:color="auto" w:fill="auto"/>
      <w:lang w:eastAsia="en-GB"/>
    </w:rPr>
  </w:style>
  <w:style w:type="paragraph" w:styleId="NoteHeading">
    <w:name w:val="Note Heading"/>
    <w:basedOn w:val="Normal"/>
    <w:next w:val="Normal"/>
    <w:link w:val="NoteHeadingChar"/>
    <w:semiHidden/>
    <w:rsid w:val="00727530"/>
  </w:style>
  <w:style w:type="character" w:customStyle="1" w:styleId="NoteHeadingChar">
    <w:name w:val="Note Heading Char"/>
    <w:basedOn w:val="DefaultParagraphFont"/>
    <w:link w:val="NoteHeading"/>
    <w:semiHidden/>
    <w:rsid w:val="00727530"/>
    <w:rPr>
      <w:rFonts w:ascii="Arial" w:eastAsia="Times New Roman" w:hAnsi="Arial" w:cs="Arial"/>
      <w:color w:val="000000"/>
      <w:szCs w:val="20"/>
      <w:lang w:eastAsia="ja-JP"/>
    </w:rPr>
  </w:style>
  <w:style w:type="character" w:styleId="PageNumber">
    <w:name w:val="page number"/>
    <w:basedOn w:val="DefaultParagraphFont"/>
    <w:semiHidden/>
    <w:rsid w:val="00727530"/>
  </w:style>
  <w:style w:type="paragraph" w:customStyle="1" w:styleId="Pagination">
    <w:name w:val="Pagination"/>
    <w:basedOn w:val="Footer"/>
    <w:semiHidden/>
    <w:rsid w:val="00727530"/>
    <w:pPr>
      <w:jc w:val="right"/>
    </w:pPr>
  </w:style>
  <w:style w:type="paragraph" w:styleId="PlainText">
    <w:name w:val="Plain Text"/>
    <w:basedOn w:val="Normal"/>
    <w:link w:val="PlainTextChar"/>
    <w:semiHidden/>
    <w:rsid w:val="00727530"/>
    <w:rPr>
      <w:rFonts w:ascii="Courier New" w:hAnsi="Courier New" w:cs="Courier New"/>
      <w:sz w:val="20"/>
    </w:rPr>
  </w:style>
  <w:style w:type="character" w:customStyle="1" w:styleId="PlainTextChar">
    <w:name w:val="Plain Text Char"/>
    <w:basedOn w:val="DefaultParagraphFont"/>
    <w:link w:val="PlainText"/>
    <w:semiHidden/>
    <w:rsid w:val="00727530"/>
    <w:rPr>
      <w:rFonts w:ascii="Courier New" w:eastAsia="Times New Roman" w:hAnsi="Courier New" w:cs="Courier New"/>
      <w:color w:val="000000"/>
      <w:sz w:val="20"/>
      <w:szCs w:val="20"/>
      <w:lang w:eastAsia="ja-JP"/>
    </w:rPr>
  </w:style>
  <w:style w:type="paragraph" w:styleId="Salutation">
    <w:name w:val="Salutation"/>
    <w:basedOn w:val="Normal"/>
    <w:next w:val="Normal"/>
    <w:link w:val="SalutationChar"/>
    <w:semiHidden/>
    <w:rsid w:val="00727530"/>
  </w:style>
  <w:style w:type="character" w:customStyle="1" w:styleId="SalutationChar">
    <w:name w:val="Salutation Char"/>
    <w:basedOn w:val="DefaultParagraphFont"/>
    <w:link w:val="Salutation"/>
    <w:semiHidden/>
    <w:rsid w:val="00727530"/>
    <w:rPr>
      <w:rFonts w:ascii="Arial" w:eastAsia="Times New Roman" w:hAnsi="Arial" w:cs="Arial"/>
      <w:color w:val="000000"/>
      <w:szCs w:val="20"/>
      <w:lang w:eastAsia="ja-JP"/>
    </w:rPr>
  </w:style>
  <w:style w:type="paragraph" w:styleId="Signature">
    <w:name w:val="Signature"/>
    <w:basedOn w:val="Normal"/>
    <w:link w:val="SignatureChar"/>
    <w:semiHidden/>
    <w:rsid w:val="00727530"/>
    <w:pPr>
      <w:ind w:left="4252"/>
    </w:pPr>
  </w:style>
  <w:style w:type="character" w:customStyle="1" w:styleId="SignatureChar">
    <w:name w:val="Signature Char"/>
    <w:basedOn w:val="DefaultParagraphFont"/>
    <w:link w:val="Signature"/>
    <w:semiHidden/>
    <w:rsid w:val="00727530"/>
    <w:rPr>
      <w:rFonts w:ascii="Arial" w:eastAsia="Times New Roman" w:hAnsi="Arial" w:cs="Arial"/>
      <w:color w:val="000000"/>
      <w:szCs w:val="20"/>
      <w:lang w:eastAsia="ja-JP"/>
    </w:rPr>
  </w:style>
  <w:style w:type="paragraph" w:customStyle="1" w:styleId="BoxedSectionList">
    <w:name w:val="Boxed Section List"/>
    <w:basedOn w:val="List1"/>
    <w:qFormat/>
    <w:rsid w:val="00727530"/>
    <w:pPr>
      <w:ind w:left="567"/>
    </w:pPr>
  </w:style>
  <w:style w:type="table" w:styleId="Table3Deffects1">
    <w:name w:val="Table 3D effects 1"/>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27530"/>
    <w:pPr>
      <w:spacing w:after="240" w:line="240" w:lineRule="atLeast"/>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727530"/>
    <w:pPr>
      <w:spacing w:after="240" w:line="240" w:lineRule="atLeast"/>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27530"/>
    <w:pPr>
      <w:spacing w:after="240" w:line="240" w:lineRule="atLeast"/>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27530"/>
    <w:pPr>
      <w:spacing w:after="240" w:line="240" w:lineRule="atLeast"/>
      <w:jc w:val="both"/>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27530"/>
    <w:pPr>
      <w:spacing w:after="240" w:line="240" w:lineRule="atLeast"/>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27530"/>
    <w:pPr>
      <w:spacing w:after="240" w:line="240" w:lineRule="atLeast"/>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27530"/>
    <w:pPr>
      <w:spacing w:after="240" w:line="240" w:lineRule="atLeast"/>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IndentText">
    <w:name w:val="Indent Text"/>
    <w:basedOn w:val="IndentedText"/>
    <w:semiHidden/>
    <w:rsid w:val="00727530"/>
    <w:pPr>
      <w:numPr>
        <w:numId w:val="0"/>
      </w:numPr>
      <w:spacing w:after="260" w:line="240" w:lineRule="auto"/>
      <w:ind w:left="720"/>
    </w:pPr>
  </w:style>
  <w:style w:type="paragraph" w:customStyle="1" w:styleId="IndentUnderline">
    <w:name w:val="Indent Underline"/>
    <w:basedOn w:val="IndentText"/>
    <w:semiHidden/>
    <w:rsid w:val="00727530"/>
    <w:rPr>
      <w:u w:val="single"/>
    </w:rPr>
  </w:style>
  <w:style w:type="paragraph" w:customStyle="1" w:styleId="Logo">
    <w:name w:val="Logo"/>
    <w:basedOn w:val="Normal"/>
    <w:rsid w:val="00727530"/>
    <w:pPr>
      <w:spacing w:after="1200" w:line="240" w:lineRule="auto"/>
    </w:pPr>
  </w:style>
  <w:style w:type="paragraph" w:customStyle="1" w:styleId="IndentTab">
    <w:name w:val="Indent Tab"/>
    <w:basedOn w:val="Normal"/>
    <w:semiHidden/>
    <w:rsid w:val="00727530"/>
    <w:pPr>
      <w:ind w:left="2205" w:hanging="2205"/>
    </w:pPr>
    <w:rPr>
      <w:b/>
      <w:sz w:val="21"/>
    </w:rPr>
  </w:style>
  <w:style w:type="paragraph" w:customStyle="1" w:styleId="Tab">
    <w:name w:val="Tab"/>
    <w:basedOn w:val="Normal"/>
    <w:semiHidden/>
    <w:rsid w:val="00727530"/>
    <w:pPr>
      <w:tabs>
        <w:tab w:val="left" w:pos="3960"/>
        <w:tab w:val="left" w:pos="6840"/>
      </w:tabs>
      <w:spacing w:after="260" w:line="240" w:lineRule="auto"/>
    </w:pPr>
    <w:rPr>
      <w:szCs w:val="22"/>
    </w:rPr>
  </w:style>
  <w:style w:type="paragraph" w:customStyle="1" w:styleId="BulletIndent">
    <w:name w:val="Bullet Indent"/>
    <w:basedOn w:val="Normal"/>
    <w:semiHidden/>
    <w:rsid w:val="00727530"/>
    <w:pPr>
      <w:numPr>
        <w:numId w:val="4"/>
      </w:numPr>
    </w:pPr>
    <w:rPr>
      <w:szCs w:val="22"/>
      <w:lang w:val="en"/>
    </w:rPr>
  </w:style>
  <w:style w:type="paragraph" w:customStyle="1" w:styleId="AlphaListindent">
    <w:name w:val="Alpha List indent"/>
    <w:basedOn w:val="Normal"/>
    <w:semiHidden/>
    <w:rsid w:val="00727530"/>
    <w:pPr>
      <w:spacing w:after="260"/>
      <w:ind w:left="1134" w:hanging="567"/>
    </w:pPr>
    <w:rPr>
      <w:szCs w:val="22"/>
      <w:lang w:val="en-US"/>
    </w:rPr>
  </w:style>
  <w:style w:type="paragraph" w:customStyle="1" w:styleId="IndentBold">
    <w:name w:val="Indent Bold"/>
    <w:basedOn w:val="Indent"/>
    <w:semiHidden/>
    <w:rsid w:val="00727530"/>
    <w:pPr>
      <w:spacing w:after="0"/>
    </w:pPr>
    <w:rPr>
      <w:b/>
    </w:rPr>
  </w:style>
  <w:style w:type="paragraph" w:customStyle="1" w:styleId="IndentBullet">
    <w:name w:val="Indent Bullet"/>
    <w:basedOn w:val="Normal"/>
    <w:semiHidden/>
    <w:rsid w:val="00727530"/>
    <w:pPr>
      <w:tabs>
        <w:tab w:val="left" w:pos="900"/>
      </w:tabs>
      <w:spacing w:after="260"/>
    </w:pPr>
    <w:rPr>
      <w:szCs w:val="22"/>
    </w:rPr>
  </w:style>
  <w:style w:type="paragraph" w:customStyle="1" w:styleId="IndentTab1">
    <w:name w:val="Indent Tab1"/>
    <w:basedOn w:val="Normal"/>
    <w:semiHidden/>
    <w:rsid w:val="00727530"/>
    <w:pPr>
      <w:tabs>
        <w:tab w:val="left" w:pos="6840"/>
      </w:tabs>
      <w:spacing w:after="260"/>
      <w:ind w:left="1134" w:hanging="1134"/>
    </w:pPr>
    <w:rPr>
      <w:szCs w:val="22"/>
      <w:u w:val="single"/>
      <w:lang w:val="en-US"/>
    </w:rPr>
  </w:style>
  <w:style w:type="paragraph" w:customStyle="1" w:styleId="IndentTab2">
    <w:name w:val="Indent Tab2"/>
    <w:basedOn w:val="Normal"/>
    <w:semiHidden/>
    <w:rsid w:val="00727530"/>
    <w:pPr>
      <w:tabs>
        <w:tab w:val="left" w:pos="3960"/>
        <w:tab w:val="left" w:pos="6840"/>
      </w:tabs>
      <w:spacing w:after="260"/>
      <w:ind w:left="539"/>
    </w:pPr>
    <w:rPr>
      <w:szCs w:val="22"/>
    </w:rPr>
  </w:style>
  <w:style w:type="paragraph" w:customStyle="1" w:styleId="IndentTab3">
    <w:name w:val="Indent Tab3"/>
    <w:basedOn w:val="IndentTab2"/>
    <w:semiHidden/>
    <w:rsid w:val="00727530"/>
    <w:pPr>
      <w:tabs>
        <w:tab w:val="clear" w:pos="3960"/>
        <w:tab w:val="left" w:pos="1134"/>
        <w:tab w:val="left" w:pos="5387"/>
      </w:tabs>
    </w:pPr>
  </w:style>
  <w:style w:type="paragraph" w:customStyle="1" w:styleId="NoteTab">
    <w:name w:val="Note Tab"/>
    <w:basedOn w:val="Note"/>
    <w:semiHidden/>
    <w:rsid w:val="00727530"/>
    <w:pPr>
      <w:tabs>
        <w:tab w:val="left" w:pos="1134"/>
      </w:tabs>
      <w:ind w:left="1418" w:hanging="851"/>
    </w:pPr>
  </w:style>
  <w:style w:type="paragraph" w:customStyle="1" w:styleId="NotetabIndent">
    <w:name w:val="Note tab Indent"/>
    <w:basedOn w:val="Normal"/>
    <w:semiHidden/>
    <w:rsid w:val="00727530"/>
    <w:pPr>
      <w:tabs>
        <w:tab w:val="left" w:pos="1418"/>
      </w:tabs>
      <w:spacing w:after="260"/>
      <w:ind w:left="1418" w:hanging="284"/>
    </w:pPr>
    <w:rPr>
      <w:szCs w:val="22"/>
      <w:lang w:eastAsia="en-GB"/>
    </w:rPr>
  </w:style>
  <w:style w:type="paragraph" w:customStyle="1" w:styleId="NumberedItemBold">
    <w:name w:val="Numbered Item Bold"/>
    <w:basedOn w:val="NumberedItem"/>
    <w:semiHidden/>
    <w:rsid w:val="00727530"/>
    <w:rPr>
      <w:b/>
    </w:rPr>
  </w:style>
  <w:style w:type="paragraph" w:customStyle="1" w:styleId="Ordinance">
    <w:name w:val="Ordinance"/>
    <w:basedOn w:val="Normal"/>
    <w:autoRedefine/>
    <w:semiHidden/>
    <w:rsid w:val="00727530"/>
    <w:pPr>
      <w:spacing w:after="260"/>
      <w:jc w:val="center"/>
    </w:pPr>
    <w:rPr>
      <w:b/>
      <w:caps/>
      <w:szCs w:val="22"/>
    </w:rPr>
  </w:style>
  <w:style w:type="paragraph" w:customStyle="1" w:styleId="PageXofY">
    <w:name w:val="Page X of Y"/>
    <w:basedOn w:val="Normal"/>
    <w:rsid w:val="00727530"/>
    <w:pPr>
      <w:tabs>
        <w:tab w:val="center" w:pos="4153"/>
        <w:tab w:val="right" w:pos="8306"/>
      </w:tabs>
      <w:spacing w:line="240" w:lineRule="auto"/>
      <w:jc w:val="right"/>
    </w:pPr>
    <w:rPr>
      <w:szCs w:val="22"/>
    </w:rPr>
  </w:style>
  <w:style w:type="paragraph" w:customStyle="1" w:styleId="Approved">
    <w:name w:val="Approved"/>
    <w:basedOn w:val="Normal"/>
    <w:semiHidden/>
    <w:rsid w:val="00727530"/>
    <w:pPr>
      <w:spacing w:before="520" w:after="520"/>
    </w:pPr>
    <w:rPr>
      <w:szCs w:val="22"/>
    </w:rPr>
  </w:style>
  <w:style w:type="paragraph" w:customStyle="1" w:styleId="AplhaListIndent2">
    <w:name w:val="Aplha List Indent 2"/>
    <w:basedOn w:val="AlphaListindent"/>
    <w:semiHidden/>
    <w:rsid w:val="00727530"/>
    <w:pPr>
      <w:ind w:left="1701"/>
    </w:pPr>
  </w:style>
  <w:style w:type="paragraph" w:customStyle="1" w:styleId="Indent4">
    <w:name w:val="Indent 4"/>
    <w:basedOn w:val="Indent30"/>
    <w:semiHidden/>
    <w:rsid w:val="00727530"/>
    <w:pPr>
      <w:tabs>
        <w:tab w:val="clear" w:pos="2880"/>
        <w:tab w:val="left" w:pos="1560"/>
      </w:tabs>
      <w:ind w:left="1985" w:hanging="425"/>
    </w:pPr>
  </w:style>
  <w:style w:type="paragraph" w:customStyle="1" w:styleId="NumberedItemBoldItalic">
    <w:name w:val="Numbered Item Bold Italic"/>
    <w:basedOn w:val="Normal"/>
    <w:semiHidden/>
    <w:rsid w:val="00727530"/>
    <w:pPr>
      <w:spacing w:before="260" w:after="260"/>
      <w:jc w:val="both"/>
    </w:pPr>
    <w:rPr>
      <w:b/>
      <w:i/>
      <w:szCs w:val="22"/>
      <w:lang w:eastAsia="en-GB"/>
    </w:rPr>
  </w:style>
  <w:style w:type="paragraph" w:customStyle="1" w:styleId="TextBoldItalic0">
    <w:name w:val="Text Bold Italic"/>
    <w:basedOn w:val="Normal"/>
    <w:semiHidden/>
    <w:rsid w:val="00727530"/>
    <w:pPr>
      <w:spacing w:after="260"/>
      <w:jc w:val="both"/>
    </w:pPr>
    <w:rPr>
      <w:rFonts w:cs="Times New Roman"/>
      <w:b/>
      <w:bCs/>
      <w:i/>
      <w:iCs/>
      <w:lang w:eastAsia="en-GB"/>
    </w:rPr>
  </w:style>
  <w:style w:type="character" w:customStyle="1" w:styleId="IndentedTextChar">
    <w:name w:val="Indented Text Char"/>
    <w:link w:val="IndentedText"/>
    <w:semiHidden/>
    <w:rsid w:val="00727530"/>
    <w:rPr>
      <w:rFonts w:ascii="Arial" w:eastAsia="Times New Roman" w:hAnsi="Arial" w:cs="Times New Roman"/>
      <w:szCs w:val="24"/>
      <w:lang w:eastAsia="en-GB"/>
    </w:rPr>
  </w:style>
  <w:style w:type="paragraph" w:customStyle="1" w:styleId="BoxedSection">
    <w:name w:val="Boxed Section"/>
    <w:basedOn w:val="Normal"/>
    <w:next w:val="Normal"/>
    <w:rsid w:val="00727530"/>
    <w:pPr>
      <w:pBdr>
        <w:top w:val="double" w:sz="4" w:space="12" w:color="auto"/>
        <w:left w:val="double" w:sz="4" w:space="4" w:color="auto"/>
        <w:bottom w:val="double" w:sz="4" w:space="12" w:color="auto"/>
        <w:right w:val="double" w:sz="4" w:space="4" w:color="auto"/>
      </w:pBdr>
      <w:tabs>
        <w:tab w:val="right" w:pos="9639"/>
      </w:tabs>
      <w:spacing w:before="220" w:after="220" w:line="240" w:lineRule="auto"/>
    </w:pPr>
  </w:style>
  <w:style w:type="paragraph" w:customStyle="1" w:styleId="PaperItem">
    <w:name w:val="Paper Item"/>
    <w:basedOn w:val="Normal"/>
    <w:link w:val="PaperItemCharChar"/>
    <w:rsid w:val="00727530"/>
    <w:pPr>
      <w:tabs>
        <w:tab w:val="right" w:pos="9639"/>
      </w:tabs>
      <w:spacing w:before="220" w:after="220" w:line="240" w:lineRule="auto"/>
    </w:pPr>
    <w:rPr>
      <w:b/>
      <w:caps/>
    </w:rPr>
  </w:style>
  <w:style w:type="paragraph" w:customStyle="1" w:styleId="Papertext">
    <w:name w:val="Paper text"/>
    <w:basedOn w:val="Normal"/>
    <w:rsid w:val="00727530"/>
    <w:pPr>
      <w:tabs>
        <w:tab w:val="left" w:pos="851"/>
        <w:tab w:val="right" w:pos="9639"/>
      </w:tabs>
      <w:spacing w:after="220" w:line="240" w:lineRule="auto"/>
      <w:ind w:left="851" w:hanging="851"/>
    </w:pPr>
  </w:style>
  <w:style w:type="paragraph" w:customStyle="1" w:styleId="List2bullet">
    <w:name w:val="List2 bullet"/>
    <w:basedOn w:val="List1bullet"/>
    <w:rsid w:val="00727530"/>
    <w:pPr>
      <w:tabs>
        <w:tab w:val="clear" w:pos="1418"/>
        <w:tab w:val="left" w:pos="1985"/>
      </w:tabs>
      <w:ind w:left="1985"/>
    </w:pPr>
  </w:style>
  <w:style w:type="character" w:customStyle="1" w:styleId="PaperItemCharChar">
    <w:name w:val="Paper Item Char Char"/>
    <w:link w:val="PaperItem"/>
    <w:rsid w:val="00727530"/>
    <w:rPr>
      <w:rFonts w:ascii="Arial" w:eastAsia="Times New Roman" w:hAnsi="Arial" w:cs="Arial"/>
      <w:b/>
      <w:caps/>
      <w:color w:val="000000"/>
      <w:szCs w:val="20"/>
      <w:lang w:eastAsia="ja-JP"/>
    </w:rPr>
  </w:style>
  <w:style w:type="paragraph" w:customStyle="1" w:styleId="List1bullet">
    <w:name w:val="List1 bullet"/>
    <w:basedOn w:val="Normal"/>
    <w:rsid w:val="00727530"/>
    <w:pPr>
      <w:numPr>
        <w:numId w:val="8"/>
      </w:numPr>
      <w:tabs>
        <w:tab w:val="clear" w:pos="2941"/>
        <w:tab w:val="left" w:pos="1418"/>
        <w:tab w:val="right" w:pos="9638"/>
      </w:tabs>
      <w:spacing w:after="260"/>
      <w:ind w:left="1418" w:hanging="567"/>
    </w:pPr>
    <w:rPr>
      <w:szCs w:val="22"/>
      <w:lang w:eastAsia="en-GB"/>
    </w:rPr>
  </w:style>
  <w:style w:type="paragraph" w:customStyle="1" w:styleId="List3bullet">
    <w:name w:val="List3 bullet"/>
    <w:basedOn w:val="List1bullet"/>
    <w:rsid w:val="00727530"/>
    <w:pPr>
      <w:tabs>
        <w:tab w:val="clear" w:pos="1418"/>
        <w:tab w:val="left" w:pos="2552"/>
      </w:tabs>
      <w:ind w:left="2552"/>
    </w:pPr>
  </w:style>
  <w:style w:type="paragraph" w:customStyle="1" w:styleId="BoxedSectionlist0">
    <w:name w:val="Boxed Section list"/>
    <w:basedOn w:val="BoxedSection"/>
    <w:rsid w:val="00727530"/>
    <w:pPr>
      <w:ind w:left="851" w:hanging="851"/>
    </w:pPr>
  </w:style>
  <w:style w:type="paragraph" w:customStyle="1" w:styleId="List20">
    <w:name w:val="List2"/>
    <w:basedOn w:val="Normal"/>
    <w:rsid w:val="00727530"/>
    <w:pPr>
      <w:tabs>
        <w:tab w:val="left" w:pos="1985"/>
        <w:tab w:val="right" w:pos="9638"/>
      </w:tabs>
      <w:spacing w:after="220" w:line="240" w:lineRule="auto"/>
      <w:ind w:left="1985" w:hanging="567"/>
    </w:pPr>
    <w:rPr>
      <w:color w:val="auto"/>
      <w:szCs w:val="22"/>
      <w:lang w:eastAsia="en-GB"/>
    </w:rPr>
  </w:style>
  <w:style w:type="paragraph" w:customStyle="1" w:styleId="List2text">
    <w:name w:val="List2 text"/>
    <w:basedOn w:val="Normal"/>
    <w:rsid w:val="00727530"/>
    <w:pPr>
      <w:tabs>
        <w:tab w:val="left" w:pos="2552"/>
        <w:tab w:val="right" w:pos="9638"/>
      </w:tabs>
      <w:spacing w:after="260" w:line="240" w:lineRule="auto"/>
      <w:ind w:left="1985"/>
    </w:pPr>
    <w:rPr>
      <w:color w:val="auto"/>
      <w:szCs w:val="22"/>
      <w:lang w:eastAsia="en-GB"/>
    </w:rPr>
  </w:style>
  <w:style w:type="paragraph" w:customStyle="1" w:styleId="List30">
    <w:name w:val="List3"/>
    <w:basedOn w:val="List3text"/>
    <w:link w:val="List3CharChar"/>
    <w:rsid w:val="00727530"/>
    <w:pPr>
      <w:ind w:hanging="567"/>
    </w:pPr>
  </w:style>
  <w:style w:type="character" w:customStyle="1" w:styleId="List3CharChar">
    <w:name w:val="List3 Char Char"/>
    <w:link w:val="List30"/>
    <w:rsid w:val="00727530"/>
    <w:rPr>
      <w:rFonts w:ascii="Arial" w:eastAsia="Times New Roman" w:hAnsi="Arial" w:cs="Arial"/>
      <w:lang w:eastAsia="en-GB"/>
    </w:rPr>
  </w:style>
  <w:style w:type="paragraph" w:customStyle="1" w:styleId="List3text">
    <w:name w:val="List3 text"/>
    <w:basedOn w:val="Normal"/>
    <w:rsid w:val="00727530"/>
    <w:pPr>
      <w:tabs>
        <w:tab w:val="right" w:pos="9638"/>
      </w:tabs>
      <w:spacing w:after="260" w:line="240" w:lineRule="auto"/>
      <w:ind w:left="2552"/>
    </w:pPr>
    <w:rPr>
      <w:color w:val="auto"/>
      <w:szCs w:val="22"/>
      <w:lang w:eastAsia="en-GB"/>
    </w:rPr>
  </w:style>
  <w:style w:type="paragraph" w:styleId="ListParagraph">
    <w:name w:val="List Paragraph"/>
    <w:aliases w:val="Template bullet list"/>
    <w:basedOn w:val="Normal"/>
    <w:link w:val="ListParagraphChar"/>
    <w:uiPriority w:val="34"/>
    <w:qFormat/>
    <w:rsid w:val="00727530"/>
    <w:pPr>
      <w:spacing w:after="160" w:line="259" w:lineRule="auto"/>
      <w:ind w:left="720"/>
      <w:contextualSpacing/>
    </w:pPr>
    <w:rPr>
      <w:rFonts w:asciiTheme="minorHAnsi" w:eastAsiaTheme="minorHAnsi" w:hAnsiTheme="minorHAnsi" w:cstheme="minorBidi"/>
      <w:color w:val="auto"/>
      <w:szCs w:val="22"/>
      <w:lang w:eastAsia="en-US"/>
    </w:rPr>
  </w:style>
  <w:style w:type="paragraph" w:customStyle="1" w:styleId="TableParagraph">
    <w:name w:val="Table Paragraph"/>
    <w:basedOn w:val="Normal"/>
    <w:uiPriority w:val="1"/>
    <w:qFormat/>
    <w:rsid w:val="00727530"/>
    <w:pPr>
      <w:widowControl w:val="0"/>
      <w:spacing w:line="240" w:lineRule="auto"/>
    </w:pPr>
    <w:rPr>
      <w:rFonts w:asciiTheme="minorHAnsi" w:eastAsiaTheme="minorHAnsi" w:hAnsiTheme="minorHAnsi" w:cstheme="minorBidi"/>
      <w:color w:val="auto"/>
      <w:szCs w:val="22"/>
      <w:lang w:val="en-US" w:eastAsia="en-US"/>
    </w:rPr>
  </w:style>
  <w:style w:type="paragraph" w:customStyle="1" w:styleId="Default">
    <w:name w:val="Default"/>
    <w:rsid w:val="00727530"/>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ListParagraphChar">
    <w:name w:val="List Paragraph Char"/>
    <w:aliases w:val="Template bullet list Char"/>
    <w:link w:val="ListParagraph"/>
    <w:uiPriority w:val="34"/>
    <w:rsid w:val="00756E97"/>
  </w:style>
  <w:style w:type="character" w:styleId="FootnoteReference">
    <w:name w:val="footnote reference"/>
    <w:basedOn w:val="DefaultParagraphFont"/>
    <w:unhideWhenUsed/>
    <w:rsid w:val="00756E97"/>
    <w:rPr>
      <w:vertAlign w:val="superscript"/>
    </w:rPr>
  </w:style>
  <w:style w:type="paragraph" w:styleId="CommentSubject">
    <w:name w:val="annotation subject"/>
    <w:basedOn w:val="CommentText"/>
    <w:next w:val="CommentText"/>
    <w:link w:val="CommentSubjectChar"/>
    <w:uiPriority w:val="99"/>
    <w:semiHidden/>
    <w:unhideWhenUsed/>
    <w:rsid w:val="00756E97"/>
    <w:rPr>
      <w:rFonts w:ascii="Arial" w:hAnsi="Arial" w:cs="Arial"/>
      <w:b/>
      <w:bCs/>
    </w:rPr>
  </w:style>
  <w:style w:type="character" w:customStyle="1" w:styleId="CommentSubjectChar">
    <w:name w:val="Comment Subject Char"/>
    <w:basedOn w:val="CommentTextChar"/>
    <w:link w:val="CommentSubject"/>
    <w:uiPriority w:val="99"/>
    <w:semiHidden/>
    <w:rsid w:val="00756E97"/>
    <w:rPr>
      <w:rFonts w:ascii="Arial" w:eastAsia="Times New Roman" w:hAnsi="Arial" w:cs="Arial"/>
      <w:b/>
      <w:bCs/>
      <w:color w:val="000000"/>
      <w:sz w:val="20"/>
      <w:szCs w:val="20"/>
      <w:lang w:eastAsia="ja-JP"/>
    </w:rPr>
  </w:style>
  <w:style w:type="paragraph" w:customStyle="1" w:styleId="123List">
    <w:name w:val="123 List"/>
    <w:basedOn w:val="Normal"/>
    <w:rsid w:val="00DD418A"/>
    <w:pPr>
      <w:numPr>
        <w:numId w:val="32"/>
      </w:numPr>
      <w:spacing w:after="120" w:line="276" w:lineRule="auto"/>
      <w:ind w:left="360"/>
    </w:pPr>
    <w:rPr>
      <w:rFonts w:eastAsia="Calibri"/>
      <w:color w:val="auto"/>
      <w:szCs w:val="22"/>
      <w:lang w:val="en" w:eastAsia="en-US"/>
    </w:rPr>
  </w:style>
  <w:style w:type="paragraph" w:customStyle="1" w:styleId="H3withlineabove">
    <w:name w:val="H3 with line above"/>
    <w:basedOn w:val="Heading3"/>
    <w:link w:val="H3withlineaboveChar"/>
    <w:qFormat/>
    <w:rsid w:val="00DD418A"/>
    <w:pPr>
      <w:keepLines/>
      <w:numPr>
        <w:ilvl w:val="0"/>
        <w:numId w:val="0"/>
      </w:numPr>
      <w:pBdr>
        <w:top w:val="single" w:sz="8" w:space="15" w:color="A6A6A6" w:themeColor="background1" w:themeShade="A6"/>
      </w:pBdr>
      <w:spacing w:before="200" w:after="120" w:line="288" w:lineRule="auto"/>
    </w:pPr>
    <w:rPr>
      <w:rFonts w:ascii="Times New Roman" w:eastAsiaTheme="majorEastAsia" w:hAnsi="Times New Roman" w:cstheme="majorBidi"/>
      <w:bCs w:val="0"/>
      <w:sz w:val="28"/>
      <w:szCs w:val="24"/>
      <w:lang w:eastAsia="en-GB"/>
    </w:rPr>
  </w:style>
  <w:style w:type="character" w:customStyle="1" w:styleId="H3withlineaboveChar">
    <w:name w:val="H3 with line above Char"/>
    <w:basedOn w:val="Heading3Char"/>
    <w:link w:val="H3withlineabove"/>
    <w:rsid w:val="00DD418A"/>
    <w:rPr>
      <w:rFonts w:ascii="Times New Roman" w:eastAsiaTheme="majorEastAsia" w:hAnsi="Times New Roman" w:cstheme="majorBidi"/>
      <w:b/>
      <w:bCs w:val="0"/>
      <w:color w:val="000000"/>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D8FA499A1CF4FB63307EDA2FD9DF2" ma:contentTypeVersion="6" ma:contentTypeDescription="Create a new document." ma:contentTypeScope="" ma:versionID="1ed104a8aa9c43eba6f8d74e96a5d409">
  <xsd:schema xmlns:xsd="http://www.w3.org/2001/XMLSchema" xmlns:xs="http://www.w3.org/2001/XMLSchema" xmlns:p="http://schemas.microsoft.com/office/2006/metadata/properties" xmlns:ns2="77889309-0a88-470e-a072-c473ad9cd30e" xmlns:ns3="a59ef6e3-9c16-46d4-b48e-90bb2c361b39" targetNamespace="http://schemas.microsoft.com/office/2006/metadata/properties" ma:root="true" ma:fieldsID="92e1c665fa02061fd3f62850c810f7e1" ns2:_="" ns3:_="">
    <xsd:import namespace="77889309-0a88-470e-a072-c473ad9cd30e"/>
    <xsd:import namespace="a59ef6e3-9c16-46d4-b48e-90bb2c361b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89309-0a88-470e-a072-c473ad9cd3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ef6e3-9c16-46d4-b48e-90bb2c361b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8C6AE-2B30-4793-8F57-35B4E40E60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7B230A-BCB8-48CB-A729-979A15522107}">
  <ds:schemaRefs>
    <ds:schemaRef ds:uri="http://schemas.microsoft.com/sharepoint/v3/contenttype/forms"/>
  </ds:schemaRefs>
</ds:datastoreItem>
</file>

<file path=customXml/itemProps3.xml><?xml version="1.0" encoding="utf-8"?>
<ds:datastoreItem xmlns:ds="http://schemas.openxmlformats.org/officeDocument/2006/customXml" ds:itemID="{C9DF5534-8382-4107-A9EF-E8EF370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89309-0a88-470e-a072-c473ad9cd30e"/>
    <ds:schemaRef ds:uri="a59ef6e3-9c16-46d4-b48e-90bb2c361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Nicola.Payne</dc:creator>
  <cp:keywords/>
  <dc:description/>
  <cp:lastModifiedBy>Cameron.Tapley</cp:lastModifiedBy>
  <cp:revision>26</cp:revision>
  <dcterms:created xsi:type="dcterms:W3CDTF">2023-03-23T13:06:00Z</dcterms:created>
  <dcterms:modified xsi:type="dcterms:W3CDTF">2024-07-04T13:19:00Z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0x010100CECD8FA499A1CF4FB63307EDA2FD9DF2</vt:lpwstr>
  </property>
</Properties>
</file>