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2BFD6" w14:textId="4BEB6152" w:rsidR="00C1098E" w:rsidRDefault="00BD4E76" w:rsidP="00C75C2E">
      <w:pPr>
        <w:pStyle w:val="ContentsHeading"/>
      </w:pPr>
      <w:r>
        <w:rPr>
          <w:noProof/>
        </w:rPr>
        <w:drawing>
          <wp:inline distT="0" distB="0" distL="0" distR="0" wp14:anchorId="0EFA1FBA" wp14:editId="3903DAEA">
            <wp:extent cx="2157596" cy="701935"/>
            <wp:effectExtent l="0" t="0" r="0" b="3175"/>
            <wp:docPr id="6" name="Picture 6" descr="The Open Univers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Open University Logo">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57596" cy="701935"/>
                    </a:xfrm>
                    <a:prstGeom prst="rect">
                      <a:avLst/>
                    </a:prstGeom>
                    <a:noFill/>
                    <a:ln>
                      <a:noFill/>
                    </a:ln>
                  </pic:spPr>
                </pic:pic>
              </a:graphicData>
            </a:graphic>
          </wp:inline>
        </w:drawing>
      </w:r>
    </w:p>
    <w:p w14:paraId="7927AE0D" w14:textId="71385FDE" w:rsidR="00C75C2E" w:rsidRDefault="00C75C2E" w:rsidP="00C75C2E">
      <w:pPr>
        <w:pStyle w:val="ContentsHeading"/>
      </w:pPr>
      <w:r>
        <w:t>Student Route Visa Holder: Roles and Responsibilities</w:t>
      </w:r>
    </w:p>
    <w:p w14:paraId="465F6E06" w14:textId="31158218" w:rsidR="00C75C2E" w:rsidRDefault="00C75C2E" w:rsidP="00C75C2E">
      <w:pPr>
        <w:pStyle w:val="Heading2"/>
      </w:pPr>
      <w:r>
        <w:t>Student Details</w:t>
      </w:r>
    </w:p>
    <w:p w14:paraId="47697834" w14:textId="010B481B" w:rsidR="00C75C2E" w:rsidRDefault="00C75C2E" w:rsidP="00C75C2E">
      <w:r>
        <w:t>Student name:</w:t>
      </w:r>
    </w:p>
    <w:p w14:paraId="48F83F4C" w14:textId="0897DED8" w:rsidR="00C75C2E" w:rsidRDefault="00C75C2E" w:rsidP="00C75C2E">
      <w:r>
        <w:t>Personal identifier:</w:t>
      </w:r>
    </w:p>
    <w:p w14:paraId="76F951D2" w14:textId="55C4D648" w:rsidR="00C75C2E" w:rsidRDefault="00C75C2E" w:rsidP="00C75C2E">
      <w:r>
        <w:t>Faculty:</w:t>
      </w:r>
    </w:p>
    <w:p w14:paraId="288A077D" w14:textId="43F68261" w:rsidR="00C75C2E" w:rsidRDefault="00C75C2E" w:rsidP="00C75C2E">
      <w:r>
        <w:t>Lead supervisor:</w:t>
      </w:r>
    </w:p>
    <w:p w14:paraId="4806CB00" w14:textId="1ABC7218" w:rsidR="00C75C2E" w:rsidRDefault="00C75C2E" w:rsidP="00C75C2E">
      <w:r>
        <w:t>Date:</w:t>
      </w:r>
    </w:p>
    <w:p w14:paraId="074D8F01" w14:textId="391EEED5" w:rsidR="00C75C2E" w:rsidRDefault="00C75C2E" w:rsidP="00C75C2E">
      <w:pPr>
        <w:pStyle w:val="Heading2"/>
      </w:pPr>
      <w:r>
        <w:t>Purpose of the Agreement</w:t>
      </w:r>
    </w:p>
    <w:p w14:paraId="3E2E588A" w14:textId="3967D11A" w:rsidR="00C75C2E" w:rsidRDefault="00C75C2E" w:rsidP="00C75C2E">
      <w:r>
        <w:t xml:space="preserve">This agreement applies to postgraduate research students who hold a </w:t>
      </w:r>
      <w:r w:rsidR="3EC117B7">
        <w:t>S</w:t>
      </w:r>
      <w:r>
        <w:t xml:space="preserve">tudent </w:t>
      </w:r>
      <w:r w:rsidR="070D6CCF">
        <w:t>R</w:t>
      </w:r>
      <w:r>
        <w:t>oute visa sponsored by The Open University. It does not apply to individuals holding any other type of visa or students whose visa is sponsored by another institution (such as an Affiliated Research Centre)</w:t>
      </w:r>
      <w:r w:rsidR="196CC41E">
        <w:t>.</w:t>
      </w:r>
    </w:p>
    <w:p w14:paraId="2472B454" w14:textId="07C5C821" w:rsidR="00C75C2E" w:rsidRDefault="00C75C2E" w:rsidP="00C75C2E">
      <w:r>
        <w:t xml:space="preserve">The purpose of this agreement is to ensure that the above-named student </w:t>
      </w:r>
      <w:r w:rsidR="0084075A">
        <w:t>and the Open University are</w:t>
      </w:r>
      <w:r>
        <w:t xml:space="preserve"> aware of their responsibilities </w:t>
      </w:r>
      <w:r w:rsidR="00990012">
        <w:t xml:space="preserve">both </w:t>
      </w:r>
      <w:r>
        <w:t xml:space="preserve">as </w:t>
      </w:r>
      <w:r w:rsidR="00990012">
        <w:t>a</w:t>
      </w:r>
      <w:r>
        <w:t xml:space="preserve"> sponsor </w:t>
      </w:r>
      <w:r w:rsidR="00990012">
        <w:t>and a</w:t>
      </w:r>
      <w:r>
        <w:t xml:space="preserve"> Student Route </w:t>
      </w:r>
      <w:r w:rsidR="00990012">
        <w:t>Visa Holder.</w:t>
      </w:r>
    </w:p>
    <w:p w14:paraId="049ED4BC" w14:textId="4FC0DD33" w:rsidR="00C75C2E" w:rsidRDefault="00C75C2E" w:rsidP="00C75C2E">
      <w:r>
        <w:lastRenderedPageBreak/>
        <w:t xml:space="preserve">This agreement serves as the ground rules that enable both the above-named student and The Open University to ensure that they comply with the requirements of the UK Visas and Immigration agency (UKVI).  </w:t>
      </w:r>
    </w:p>
    <w:p w14:paraId="62752032" w14:textId="43DCFF3B" w:rsidR="00C75C2E" w:rsidRDefault="00C75C2E" w:rsidP="00C75C2E">
      <w:pPr>
        <w:pStyle w:val="Heading2"/>
      </w:pPr>
      <w:r>
        <w:t>Responsibilities</w:t>
      </w:r>
    </w:p>
    <w:p w14:paraId="760A4917" w14:textId="47445855" w:rsidR="00C75C2E" w:rsidRPr="00C75C2E" w:rsidRDefault="00C75C2E" w:rsidP="00C75C2E">
      <w:pPr>
        <w:pStyle w:val="Heading3"/>
      </w:pPr>
      <w:r>
        <w:t>Graduate School</w:t>
      </w:r>
    </w:p>
    <w:p w14:paraId="00E8A1F3" w14:textId="5BA5F8DA" w:rsidR="00C75C2E" w:rsidRPr="00C75C2E" w:rsidRDefault="00C75C2E" w:rsidP="00C75C2E">
      <w:pPr>
        <w:pStyle w:val="ListParagraph"/>
        <w:numPr>
          <w:ilvl w:val="0"/>
          <w:numId w:val="25"/>
        </w:numPr>
      </w:pPr>
      <w:r w:rsidRPr="00C75C2E">
        <w:t xml:space="preserve">The </w:t>
      </w:r>
      <w:r>
        <w:rPr>
          <w:bCs/>
        </w:rPr>
        <w:t>Graduate School</w:t>
      </w:r>
      <w:r w:rsidRPr="00C75C2E">
        <w:t>, working with the</w:t>
      </w:r>
      <w:r w:rsidR="00F1134B">
        <w:t xml:space="preserve"> relevant</w:t>
      </w:r>
      <w:r w:rsidRPr="00C75C2E">
        <w:t xml:space="preserve"> Faculty</w:t>
      </w:r>
      <w:r>
        <w:t>,</w:t>
      </w:r>
      <w:r w:rsidRPr="00C75C2E">
        <w:t xml:space="preserve"> will retain responsibility for ensuring that the following information </w:t>
      </w:r>
      <w:r w:rsidR="00AC05CB">
        <w:t>relating to the above-named student is retained</w:t>
      </w:r>
      <w:r w:rsidRPr="00C75C2E">
        <w:t xml:space="preserve">: </w:t>
      </w:r>
    </w:p>
    <w:p w14:paraId="779992BC" w14:textId="00A3CC69" w:rsidR="00C75C2E" w:rsidRPr="00C75C2E" w:rsidRDefault="00C75C2E" w:rsidP="00C75C2E">
      <w:pPr>
        <w:pStyle w:val="ListParagraph"/>
        <w:numPr>
          <w:ilvl w:val="1"/>
          <w:numId w:val="25"/>
        </w:numPr>
      </w:pPr>
      <w:r w:rsidRPr="00C75C2E">
        <w:t>Up to date copies of</w:t>
      </w:r>
      <w:r w:rsidR="00AC05CB">
        <w:t xml:space="preserve"> the</w:t>
      </w:r>
      <w:r w:rsidRPr="00C75C2E">
        <w:t xml:space="preserve"> passport</w:t>
      </w:r>
      <w:r w:rsidR="00AC05CB">
        <w:t xml:space="preserve">, </w:t>
      </w:r>
      <w:r w:rsidRPr="00C75C2E">
        <w:t>visa</w:t>
      </w:r>
      <w:r w:rsidR="00DD5FCF">
        <w:t>, and biometric residence permit</w:t>
      </w:r>
      <w:r w:rsidR="000D6539">
        <w:t xml:space="preserve"> </w:t>
      </w:r>
      <w:r w:rsidR="00F573D8">
        <w:t>or</w:t>
      </w:r>
      <w:r w:rsidR="00AF76D1">
        <w:t xml:space="preserve"> </w:t>
      </w:r>
      <w:r w:rsidR="00F573D8">
        <w:t>i</w:t>
      </w:r>
      <w:r w:rsidR="00AF76D1">
        <w:t xml:space="preserve">f you have the new </w:t>
      </w:r>
      <w:proofErr w:type="spellStart"/>
      <w:r w:rsidR="00AF76D1">
        <w:t>eVisa</w:t>
      </w:r>
      <w:proofErr w:type="spellEnd"/>
      <w:r w:rsidR="008F4E7B">
        <w:t>,</w:t>
      </w:r>
      <w:r w:rsidR="00AF76D1">
        <w:t xml:space="preserve"> a copy of your share code as evidence of application</w:t>
      </w:r>
      <w:r w:rsidR="00F573D8">
        <w:t>.</w:t>
      </w:r>
    </w:p>
    <w:p w14:paraId="599F1D9F" w14:textId="761A12C1" w:rsidR="00C75C2E" w:rsidRPr="00C75C2E" w:rsidRDefault="00C75C2E" w:rsidP="00C75C2E">
      <w:pPr>
        <w:pStyle w:val="ListParagraph"/>
        <w:numPr>
          <w:ilvl w:val="1"/>
          <w:numId w:val="25"/>
        </w:numPr>
      </w:pPr>
      <w:r>
        <w:t>Current and historic c</w:t>
      </w:r>
      <w:r w:rsidRPr="00C75C2E">
        <w:t>ontact details</w:t>
      </w:r>
      <w:r w:rsidR="00894C93">
        <w:t>.</w:t>
      </w:r>
    </w:p>
    <w:p w14:paraId="1D62BF10" w14:textId="614E5BDD" w:rsidR="00C75C2E" w:rsidRDefault="00C75C2E" w:rsidP="00C75C2E">
      <w:pPr>
        <w:pStyle w:val="ListParagraph"/>
        <w:numPr>
          <w:ilvl w:val="1"/>
          <w:numId w:val="25"/>
        </w:numPr>
      </w:pPr>
      <w:r>
        <w:t>A record of attendance and engagement</w:t>
      </w:r>
      <w:r w:rsidR="00894C93">
        <w:t>.</w:t>
      </w:r>
    </w:p>
    <w:p w14:paraId="57370269" w14:textId="435C0D64" w:rsidR="00C75C2E" w:rsidRDefault="00C75C2E" w:rsidP="00C75C2E">
      <w:pPr>
        <w:pStyle w:val="ListParagraph"/>
        <w:numPr>
          <w:ilvl w:val="0"/>
          <w:numId w:val="25"/>
        </w:numPr>
      </w:pPr>
      <w:r>
        <w:rPr>
          <w:bCs/>
        </w:rPr>
        <w:t>The Graduate School</w:t>
      </w:r>
      <w:r w:rsidRPr="00C75C2E">
        <w:t xml:space="preserve"> will</w:t>
      </w:r>
      <w:r>
        <w:t xml:space="preserve"> p</w:t>
      </w:r>
      <w:r w:rsidRPr="00C75C2E">
        <w:t>rovide the above-named student</w:t>
      </w:r>
      <w:r>
        <w:t xml:space="preserve"> </w:t>
      </w:r>
      <w:r w:rsidRPr="00C75C2E">
        <w:t>with notification of any changes in UK</w:t>
      </w:r>
      <w:r>
        <w:t xml:space="preserve"> immigration</w:t>
      </w:r>
      <w:r w:rsidRPr="00C75C2E">
        <w:t xml:space="preserve"> policy that will have an impact on the terms of their visa</w:t>
      </w:r>
      <w:r>
        <w:t>.</w:t>
      </w:r>
      <w:r w:rsidRPr="00C75C2E">
        <w:t xml:space="preserve"> </w:t>
      </w:r>
    </w:p>
    <w:p w14:paraId="4EA439AF" w14:textId="604A5884" w:rsidR="00C75C2E" w:rsidRDefault="00C75C2E" w:rsidP="00C75C2E">
      <w:pPr>
        <w:pStyle w:val="Heading3"/>
      </w:pPr>
      <w:bookmarkStart w:id="0" w:name="_Hlk174607219"/>
      <w:r>
        <w:t>Student</w:t>
      </w:r>
    </w:p>
    <w:bookmarkEnd w:id="0"/>
    <w:p w14:paraId="2102503E" w14:textId="33FD6511" w:rsidR="0018105E" w:rsidRPr="0018105E" w:rsidRDefault="0018105E" w:rsidP="0018105E">
      <w:r>
        <w:t>The above-name</w:t>
      </w:r>
      <w:r w:rsidR="77291BD6">
        <w:t>d</w:t>
      </w:r>
      <w:r>
        <w:t xml:space="preserve"> student is responsible for ensuring that they:</w:t>
      </w:r>
    </w:p>
    <w:p w14:paraId="4052D5B0" w14:textId="23F6A8E3" w:rsidR="0018105E" w:rsidRPr="0018105E" w:rsidRDefault="0018105E" w:rsidP="0018105E">
      <w:pPr>
        <w:pStyle w:val="ListParagraph"/>
        <w:numPr>
          <w:ilvl w:val="0"/>
          <w:numId w:val="26"/>
        </w:numPr>
      </w:pPr>
      <w:r>
        <w:rPr>
          <w:bCs/>
        </w:rPr>
        <w:t>Abide by the terms of the Academic Attendance and Engagement Policy</w:t>
      </w:r>
      <w:r w:rsidR="000A79A6">
        <w:rPr>
          <w:bCs/>
        </w:rPr>
        <w:t>, attending all study activities as required by their programme</w:t>
      </w:r>
      <w:r>
        <w:rPr>
          <w:bCs/>
        </w:rPr>
        <w:t>. Th</w:t>
      </w:r>
      <w:r w:rsidR="000A79A6">
        <w:rPr>
          <w:bCs/>
        </w:rPr>
        <w:t>is</w:t>
      </w:r>
      <w:r>
        <w:rPr>
          <w:bCs/>
        </w:rPr>
        <w:t xml:space="preserve"> includes (but is not limited to):</w:t>
      </w:r>
    </w:p>
    <w:p w14:paraId="7C7751CB" w14:textId="77777777" w:rsidR="006E5247" w:rsidRDefault="00CE7A3E" w:rsidP="006E5247">
      <w:pPr>
        <w:pStyle w:val="ListParagraph"/>
        <w:numPr>
          <w:ilvl w:val="1"/>
          <w:numId w:val="26"/>
        </w:numPr>
      </w:pPr>
      <w:r>
        <w:t>Attending at least 10</w:t>
      </w:r>
      <w:r w:rsidR="00793FD7">
        <w:t xml:space="preserve"> formal</w:t>
      </w:r>
      <w:r>
        <w:t xml:space="preserve"> supervision meetings</w:t>
      </w:r>
      <w:r w:rsidR="00793FD7">
        <w:t xml:space="preserve"> per academic year. These meetings should be on campus</w:t>
      </w:r>
      <w:r w:rsidR="00894C93">
        <w:t>.</w:t>
      </w:r>
    </w:p>
    <w:p w14:paraId="72045621" w14:textId="6878C701" w:rsidR="00793FD7" w:rsidRDefault="00793FD7" w:rsidP="006E5247">
      <w:pPr>
        <w:pStyle w:val="ListParagraph"/>
        <w:numPr>
          <w:ilvl w:val="1"/>
          <w:numId w:val="26"/>
        </w:numPr>
      </w:pPr>
      <w:r>
        <w:t>Logging all formal supervision meetings on PGR Manager</w:t>
      </w:r>
      <w:r w:rsidR="4C45AC62">
        <w:t>.</w:t>
      </w:r>
    </w:p>
    <w:p w14:paraId="58E66CC3" w14:textId="3DE5675D" w:rsidR="00793FD7" w:rsidRDefault="00793FD7" w:rsidP="0018105E">
      <w:pPr>
        <w:pStyle w:val="ListParagraph"/>
        <w:numPr>
          <w:ilvl w:val="1"/>
          <w:numId w:val="26"/>
        </w:numPr>
      </w:pPr>
      <w:r>
        <w:lastRenderedPageBreak/>
        <w:t>Engaging with annual progress monitoring</w:t>
      </w:r>
      <w:r w:rsidR="00894C93">
        <w:t>.</w:t>
      </w:r>
    </w:p>
    <w:p w14:paraId="31F304A0" w14:textId="24BB2F3B" w:rsidR="0013644B" w:rsidRDefault="0013644B" w:rsidP="0018105E">
      <w:pPr>
        <w:pStyle w:val="ListParagraph"/>
        <w:numPr>
          <w:ilvl w:val="1"/>
          <w:numId w:val="26"/>
        </w:numPr>
      </w:pPr>
      <w:r>
        <w:t>Meeting academic milestones including upgrade, thesis submission and examination</w:t>
      </w:r>
      <w:r w:rsidR="00894C93">
        <w:t>.</w:t>
      </w:r>
    </w:p>
    <w:p w14:paraId="7200C9E7" w14:textId="68DE0CDE" w:rsidR="0018105E" w:rsidRDefault="0018105E" w:rsidP="0018105E">
      <w:pPr>
        <w:pStyle w:val="ListParagraph"/>
        <w:numPr>
          <w:ilvl w:val="0"/>
          <w:numId w:val="26"/>
        </w:numPr>
      </w:pPr>
      <w:r>
        <w:t>Immediately i</w:t>
      </w:r>
      <w:r w:rsidRPr="00C75C2E">
        <w:t xml:space="preserve">nform the </w:t>
      </w:r>
      <w:r>
        <w:t>Graduate School</w:t>
      </w:r>
      <w:r w:rsidRPr="00C75C2E">
        <w:t xml:space="preserve"> of any changes to their visa status</w:t>
      </w:r>
      <w:r>
        <w:t>.</w:t>
      </w:r>
      <w:r w:rsidRPr="00C75C2E">
        <w:t xml:space="preserve"> </w:t>
      </w:r>
    </w:p>
    <w:p w14:paraId="7EDFB0F0" w14:textId="77777777" w:rsidR="006E5247" w:rsidRDefault="0018105E" w:rsidP="006E5247">
      <w:pPr>
        <w:pStyle w:val="ListParagraph"/>
        <w:numPr>
          <w:ilvl w:val="0"/>
          <w:numId w:val="26"/>
        </w:numPr>
      </w:pPr>
      <w:r>
        <w:t>P</w:t>
      </w:r>
      <w:r w:rsidR="00C75C2E" w:rsidRPr="00C75C2E">
        <w:t xml:space="preserve">rovide the </w:t>
      </w:r>
      <w:r>
        <w:t>Graduate School</w:t>
      </w:r>
      <w:r w:rsidR="00C75C2E" w:rsidRPr="00C75C2E">
        <w:t xml:space="preserve"> with up-to-date copies of their passport</w:t>
      </w:r>
      <w:r w:rsidR="00C75C2E">
        <w:t xml:space="preserve">, visa, biometric residence permit </w:t>
      </w:r>
      <w:r w:rsidR="00DE5459">
        <w:t xml:space="preserve">and </w:t>
      </w:r>
      <w:proofErr w:type="spellStart"/>
      <w:r w:rsidR="00DE5459">
        <w:t>eVisa</w:t>
      </w:r>
      <w:proofErr w:type="spellEnd"/>
      <w:r w:rsidR="00DE5459">
        <w:t xml:space="preserve"> </w:t>
      </w:r>
      <w:r w:rsidR="00C75C2E">
        <w:t>(</w:t>
      </w:r>
      <w:r w:rsidR="00DE5459">
        <w:t>where</w:t>
      </w:r>
      <w:r w:rsidR="00C75C2E">
        <w:t xml:space="preserve"> applicable)</w:t>
      </w:r>
      <w:r>
        <w:t>.</w:t>
      </w:r>
    </w:p>
    <w:p w14:paraId="5B807FAB" w14:textId="77777777" w:rsidR="006E5247" w:rsidRDefault="0018105E" w:rsidP="006E5247">
      <w:pPr>
        <w:pStyle w:val="ListParagraph"/>
        <w:numPr>
          <w:ilvl w:val="0"/>
          <w:numId w:val="26"/>
        </w:numPr>
      </w:pPr>
      <w:r>
        <w:t>I</w:t>
      </w:r>
      <w:r w:rsidR="009875FA">
        <w:t>mmediately i</w:t>
      </w:r>
      <w:r w:rsidRPr="00C75C2E">
        <w:t xml:space="preserve">nform the </w:t>
      </w:r>
      <w:r>
        <w:t>Graduate School</w:t>
      </w:r>
      <w:r w:rsidRPr="00C75C2E">
        <w:t xml:space="preserve"> of any changes to their </w:t>
      </w:r>
      <w:r>
        <w:t>contact details including residential address, telephone number, and personal email address</w:t>
      </w:r>
      <w:r w:rsidR="00944367">
        <w:t xml:space="preserve">. Full-time students are expected to reside within </w:t>
      </w:r>
      <w:r w:rsidR="0047334D">
        <w:t>an easily commutable distance to campus.</w:t>
      </w:r>
    </w:p>
    <w:p w14:paraId="71DD2DBE" w14:textId="78EDF297" w:rsidR="0018105E" w:rsidRDefault="0018105E" w:rsidP="006E5247">
      <w:pPr>
        <w:pStyle w:val="ListParagraph"/>
        <w:numPr>
          <w:ilvl w:val="0"/>
          <w:numId w:val="26"/>
        </w:numPr>
      </w:pPr>
      <w:r>
        <w:t>S</w:t>
      </w:r>
      <w:r w:rsidR="00C75C2E" w:rsidRPr="00C75C2E">
        <w:t>ubmit</w:t>
      </w:r>
      <w:r>
        <w:t xml:space="preserve"> a</w:t>
      </w:r>
      <w:r w:rsidR="00FB52A7">
        <w:t>ll</w:t>
      </w:r>
      <w:r>
        <w:t xml:space="preserve"> requests annual leave or any authorised absence where they will be absent from their normal place of study </w:t>
      </w:r>
      <w:r w:rsidR="006E5247">
        <w:t>i</w:t>
      </w:r>
      <w:r w:rsidR="007E6ADB">
        <w:t>n</w:t>
      </w:r>
      <w:r>
        <w:t xml:space="preserve"> a timely </w:t>
      </w:r>
      <w:r w:rsidR="007E6ADB">
        <w:t>manner</w:t>
      </w:r>
      <w:r>
        <w:t>, ensuring that the request is approved by the Graduate School in advance of the planned absence</w:t>
      </w:r>
      <w:r w:rsidR="00667839">
        <w:t xml:space="preserve"> on the PGR Manager platform</w:t>
      </w:r>
      <w:r>
        <w:t>.</w:t>
      </w:r>
    </w:p>
    <w:p w14:paraId="3488F0D3" w14:textId="2A48B315" w:rsidR="008B324E" w:rsidRDefault="0018105E" w:rsidP="001C0934">
      <w:pPr>
        <w:pStyle w:val="ListParagraph"/>
        <w:numPr>
          <w:ilvl w:val="0"/>
          <w:numId w:val="26"/>
        </w:numPr>
      </w:pPr>
      <w:r>
        <w:t xml:space="preserve">Attend the annual visa check in person, where they will be asked to present their passport and sign an updated Student Route Visa Holder Roles and Responsibilities </w:t>
      </w:r>
      <w:r w:rsidR="003433D0">
        <w:t>form each year.</w:t>
      </w:r>
    </w:p>
    <w:p w14:paraId="739272ED" w14:textId="5BE4CA45" w:rsidR="001C0934" w:rsidRDefault="001C0934" w:rsidP="00786ACA">
      <w:pPr>
        <w:pStyle w:val="Heading3"/>
      </w:pPr>
      <w:r>
        <w:t>Student current UK contact details</w:t>
      </w:r>
    </w:p>
    <w:p w14:paraId="6368AE4A" w14:textId="36BF6ABC" w:rsidR="00034044" w:rsidRPr="001C0934" w:rsidRDefault="00034044">
      <w:pPr>
        <w:spacing w:after="0" w:line="240" w:lineRule="auto"/>
        <w:rPr>
          <w:b/>
          <w:bCs/>
        </w:rPr>
      </w:pPr>
      <w:r w:rsidRPr="001C0934">
        <w:rPr>
          <w:b/>
          <w:bCs/>
        </w:rPr>
        <w:t>Residential address:</w:t>
      </w:r>
    </w:p>
    <w:p w14:paraId="7224A6FF" w14:textId="77777777" w:rsidR="00034044" w:rsidRPr="001C0934" w:rsidRDefault="00034044">
      <w:pPr>
        <w:spacing w:after="0" w:line="240" w:lineRule="auto"/>
        <w:rPr>
          <w:b/>
          <w:bCs/>
        </w:rPr>
      </w:pPr>
    </w:p>
    <w:p w14:paraId="1EDAD560" w14:textId="77777777" w:rsidR="00034044" w:rsidRDefault="00034044">
      <w:pPr>
        <w:spacing w:after="0" w:line="240" w:lineRule="auto"/>
        <w:rPr>
          <w:b/>
          <w:bCs/>
        </w:rPr>
      </w:pPr>
    </w:p>
    <w:p w14:paraId="465D4632" w14:textId="77777777" w:rsidR="0087444F" w:rsidRDefault="0087444F">
      <w:pPr>
        <w:spacing w:after="0" w:line="240" w:lineRule="auto"/>
        <w:rPr>
          <w:b/>
          <w:bCs/>
        </w:rPr>
      </w:pPr>
    </w:p>
    <w:p w14:paraId="4B11F58E" w14:textId="77777777" w:rsidR="0087444F" w:rsidRDefault="0087444F">
      <w:pPr>
        <w:spacing w:after="0" w:line="240" w:lineRule="auto"/>
        <w:rPr>
          <w:b/>
          <w:bCs/>
        </w:rPr>
      </w:pPr>
    </w:p>
    <w:p w14:paraId="1BB92B08" w14:textId="77777777" w:rsidR="00F34807" w:rsidRPr="001C0934" w:rsidRDefault="00F34807">
      <w:pPr>
        <w:spacing w:after="0" w:line="240" w:lineRule="auto"/>
        <w:rPr>
          <w:b/>
          <w:bCs/>
        </w:rPr>
      </w:pPr>
    </w:p>
    <w:p w14:paraId="2D503FFC" w14:textId="14043AC2" w:rsidR="00034044" w:rsidRDefault="00034044">
      <w:pPr>
        <w:spacing w:after="0" w:line="240" w:lineRule="auto"/>
        <w:rPr>
          <w:b/>
          <w:bCs/>
        </w:rPr>
      </w:pPr>
      <w:r w:rsidRPr="001C0934">
        <w:rPr>
          <w:b/>
          <w:bCs/>
        </w:rPr>
        <w:t>Mobile Telephone Number:</w:t>
      </w:r>
    </w:p>
    <w:p w14:paraId="21629C9A" w14:textId="77777777" w:rsidR="0087444F" w:rsidRDefault="0087444F">
      <w:pPr>
        <w:spacing w:after="0" w:line="240" w:lineRule="auto"/>
        <w:rPr>
          <w:b/>
          <w:bCs/>
        </w:rPr>
      </w:pPr>
    </w:p>
    <w:p w14:paraId="3066AF14" w14:textId="77777777" w:rsidR="0087444F" w:rsidRPr="001C0934" w:rsidRDefault="0087444F">
      <w:pPr>
        <w:spacing w:after="0" w:line="240" w:lineRule="auto"/>
        <w:rPr>
          <w:b/>
          <w:bCs/>
        </w:rPr>
      </w:pPr>
    </w:p>
    <w:p w14:paraId="16B840EF" w14:textId="77777777" w:rsidR="00034044" w:rsidRPr="001C0934" w:rsidRDefault="00034044">
      <w:pPr>
        <w:spacing w:after="0" w:line="240" w:lineRule="auto"/>
        <w:rPr>
          <w:b/>
          <w:bCs/>
        </w:rPr>
      </w:pPr>
    </w:p>
    <w:p w14:paraId="50178EAA" w14:textId="74D78B9E" w:rsidR="00034044" w:rsidRPr="001C0934" w:rsidRDefault="004E6F64" w:rsidP="004E6F64">
      <w:pPr>
        <w:pStyle w:val="Heading3"/>
      </w:pPr>
      <w:r>
        <w:lastRenderedPageBreak/>
        <w:t xml:space="preserve">Student </w:t>
      </w:r>
      <w:r w:rsidR="00034044" w:rsidRPr="001C0934">
        <w:t>Next of Kin contact details</w:t>
      </w:r>
    </w:p>
    <w:p w14:paraId="7380571A" w14:textId="0B061DC8" w:rsidR="007363D7" w:rsidRDefault="007363D7">
      <w:pPr>
        <w:spacing w:after="0" w:line="240" w:lineRule="auto"/>
        <w:rPr>
          <w:b/>
          <w:bCs/>
        </w:rPr>
      </w:pPr>
      <w:r w:rsidRPr="001C0934">
        <w:rPr>
          <w:b/>
          <w:bCs/>
        </w:rPr>
        <w:t>Name</w:t>
      </w:r>
      <w:r w:rsidR="0087444F">
        <w:rPr>
          <w:b/>
          <w:bCs/>
        </w:rPr>
        <w:t>:</w:t>
      </w:r>
    </w:p>
    <w:p w14:paraId="2055683D" w14:textId="77777777" w:rsidR="0087444F" w:rsidRPr="001C0934" w:rsidRDefault="0087444F">
      <w:pPr>
        <w:spacing w:after="0" w:line="240" w:lineRule="auto"/>
        <w:rPr>
          <w:b/>
          <w:bCs/>
        </w:rPr>
      </w:pPr>
    </w:p>
    <w:p w14:paraId="4C654FE6" w14:textId="2B783E45" w:rsidR="007363D7" w:rsidRDefault="007363D7">
      <w:pPr>
        <w:spacing w:after="0" w:line="240" w:lineRule="auto"/>
        <w:rPr>
          <w:b/>
          <w:bCs/>
        </w:rPr>
      </w:pPr>
      <w:r w:rsidRPr="001C0934">
        <w:rPr>
          <w:b/>
          <w:bCs/>
        </w:rPr>
        <w:t>Relationship to student:</w:t>
      </w:r>
    </w:p>
    <w:p w14:paraId="395C1BCF" w14:textId="77777777" w:rsidR="0087444F" w:rsidRPr="001C0934" w:rsidRDefault="0087444F">
      <w:pPr>
        <w:spacing w:after="0" w:line="240" w:lineRule="auto"/>
        <w:rPr>
          <w:b/>
          <w:bCs/>
        </w:rPr>
      </w:pPr>
    </w:p>
    <w:p w14:paraId="0B3B875B" w14:textId="234C9B39" w:rsidR="007363D7" w:rsidRDefault="007363D7">
      <w:pPr>
        <w:spacing w:after="0" w:line="240" w:lineRule="auto"/>
        <w:rPr>
          <w:b/>
          <w:bCs/>
        </w:rPr>
      </w:pPr>
      <w:r w:rsidRPr="001C0934">
        <w:rPr>
          <w:b/>
          <w:bCs/>
        </w:rPr>
        <w:t>Email address:</w:t>
      </w:r>
    </w:p>
    <w:p w14:paraId="2AFF6B51" w14:textId="77777777" w:rsidR="0087444F" w:rsidRPr="001C0934" w:rsidRDefault="0087444F">
      <w:pPr>
        <w:spacing w:after="0" w:line="240" w:lineRule="auto"/>
        <w:rPr>
          <w:b/>
          <w:bCs/>
        </w:rPr>
      </w:pPr>
    </w:p>
    <w:p w14:paraId="08625E66" w14:textId="2907024F" w:rsidR="007363D7" w:rsidRPr="001C0934" w:rsidRDefault="007363D7">
      <w:pPr>
        <w:spacing w:after="0" w:line="240" w:lineRule="auto"/>
        <w:rPr>
          <w:b/>
          <w:bCs/>
        </w:rPr>
      </w:pPr>
      <w:r w:rsidRPr="001C0934">
        <w:rPr>
          <w:b/>
          <w:bCs/>
        </w:rPr>
        <w:t>Contact telephone number:</w:t>
      </w:r>
    </w:p>
    <w:p w14:paraId="7C84D533" w14:textId="77777777" w:rsidR="007363D7" w:rsidRDefault="007363D7">
      <w:pPr>
        <w:spacing w:after="0" w:line="240" w:lineRule="auto"/>
      </w:pPr>
    </w:p>
    <w:p w14:paraId="432221F5" w14:textId="4E57BB82" w:rsidR="007363D7" w:rsidRDefault="007363D7">
      <w:pPr>
        <w:spacing w:after="0" w:line="240" w:lineRule="auto"/>
      </w:pPr>
      <w:r>
        <w:t xml:space="preserve">I, the above student </w:t>
      </w:r>
      <w:proofErr w:type="gramStart"/>
      <w:r>
        <w:t>confirm</w:t>
      </w:r>
      <w:proofErr w:type="gramEnd"/>
      <w:r>
        <w:t xml:space="preserve"> that the </w:t>
      </w:r>
      <w:r w:rsidR="0087444F">
        <w:t>i</w:t>
      </w:r>
      <w:r>
        <w:t>nformation given Is correct.  I understand that should I fail with any of the requirements set out above The Open University may withdraw Its sponsorship of my Student Route Visa.</w:t>
      </w:r>
    </w:p>
    <w:p w14:paraId="7C2C11C9" w14:textId="77777777" w:rsidR="00E352EF" w:rsidRDefault="00E352EF">
      <w:pPr>
        <w:spacing w:after="0" w:line="240" w:lineRule="auto"/>
      </w:pPr>
    </w:p>
    <w:p w14:paraId="49868E3E" w14:textId="77777777" w:rsidR="007363D7" w:rsidRDefault="007363D7">
      <w:pPr>
        <w:spacing w:after="0" w:line="240" w:lineRule="auto"/>
      </w:pPr>
    </w:p>
    <w:p w14:paraId="3D52C678" w14:textId="4FCE96A1" w:rsidR="007363D7" w:rsidRDefault="007363D7">
      <w:pPr>
        <w:spacing w:after="0" w:line="240" w:lineRule="auto"/>
      </w:pPr>
      <w:r>
        <w:t>Student</w:t>
      </w:r>
      <w:r w:rsidR="001C0934">
        <w:t>'s Signature…………………………………………………………………………………</w:t>
      </w:r>
      <w:r w:rsidR="00B27F90">
        <w:t>…………………………</w:t>
      </w:r>
      <w:proofErr w:type="gramStart"/>
      <w:r w:rsidR="00B27F90">
        <w:t>…..</w:t>
      </w:r>
      <w:proofErr w:type="gramEnd"/>
    </w:p>
    <w:p w14:paraId="213ED8FE" w14:textId="77777777" w:rsidR="00F66EDA" w:rsidRDefault="00F66EDA">
      <w:pPr>
        <w:spacing w:after="0" w:line="240" w:lineRule="auto"/>
      </w:pPr>
    </w:p>
    <w:p w14:paraId="398D32C4" w14:textId="77777777" w:rsidR="001C0934" w:rsidRDefault="001C0934">
      <w:pPr>
        <w:spacing w:after="0" w:line="240" w:lineRule="auto"/>
      </w:pPr>
    </w:p>
    <w:p w14:paraId="7B47FBA7" w14:textId="4BEB6C1D" w:rsidR="001C0934" w:rsidRDefault="001C0934">
      <w:pPr>
        <w:spacing w:after="0" w:line="240" w:lineRule="auto"/>
      </w:pPr>
      <w:r>
        <w:t>Date: ………………………………………………………………………………………………………………</w:t>
      </w:r>
      <w:r w:rsidR="00186184">
        <w:t>…</w:t>
      </w:r>
      <w:r w:rsidR="00B27F90">
        <w:t>…………………………….</w:t>
      </w:r>
    </w:p>
    <w:p w14:paraId="615A675F" w14:textId="77777777" w:rsidR="00F712CE" w:rsidRDefault="00F712CE">
      <w:pPr>
        <w:spacing w:after="0" w:line="240" w:lineRule="auto"/>
      </w:pPr>
    </w:p>
    <w:p w14:paraId="121D522A" w14:textId="77777777" w:rsidR="0087444F" w:rsidRDefault="0087444F">
      <w:pPr>
        <w:spacing w:after="0" w:line="240" w:lineRule="auto"/>
      </w:pPr>
    </w:p>
    <w:p w14:paraId="2F9AEC8F" w14:textId="77777777" w:rsidR="00F66EDA" w:rsidRDefault="00F66EDA">
      <w:pPr>
        <w:spacing w:after="0" w:line="240" w:lineRule="auto"/>
      </w:pPr>
    </w:p>
    <w:p w14:paraId="7FF62E78" w14:textId="5F2E25E8" w:rsidR="00F712CE" w:rsidRDefault="00F712CE">
      <w:pPr>
        <w:spacing w:after="0" w:line="240" w:lineRule="auto"/>
      </w:pPr>
      <w:r>
        <w:t xml:space="preserve">Graduate School </w:t>
      </w:r>
      <w:r w:rsidR="00186184">
        <w:t>staff signature:</w:t>
      </w:r>
      <w:r w:rsidR="00E352EF" w:rsidRPr="00E352EF">
        <w:t xml:space="preserve"> </w:t>
      </w:r>
      <w:r w:rsidR="00E352EF">
        <w:t>………………………………………………………………………………</w:t>
      </w:r>
      <w:proofErr w:type="gramStart"/>
      <w:r w:rsidR="00E352EF">
        <w:t>…..</w:t>
      </w:r>
      <w:proofErr w:type="gramEnd"/>
    </w:p>
    <w:p w14:paraId="74948779" w14:textId="77777777" w:rsidR="00F66EDA" w:rsidRDefault="00F66EDA">
      <w:pPr>
        <w:spacing w:after="0" w:line="240" w:lineRule="auto"/>
      </w:pPr>
    </w:p>
    <w:p w14:paraId="10640760" w14:textId="77777777" w:rsidR="00F712CE" w:rsidRDefault="00F712CE">
      <w:pPr>
        <w:spacing w:after="0" w:line="240" w:lineRule="auto"/>
      </w:pPr>
    </w:p>
    <w:p w14:paraId="69A1EE99" w14:textId="41BC9D5F" w:rsidR="00F712CE" w:rsidRDefault="00F712CE">
      <w:pPr>
        <w:spacing w:after="0" w:line="240" w:lineRule="auto"/>
        <w:rPr>
          <w:rFonts w:cs="Poppins"/>
          <w:szCs w:val="20"/>
        </w:rPr>
      </w:pPr>
      <w:r>
        <w:t xml:space="preserve">Date: </w:t>
      </w:r>
      <w:r w:rsidR="00B27F90">
        <w:t>……………………………………………………………………………………………………………………………………………….</w:t>
      </w:r>
    </w:p>
    <w:p w14:paraId="796A825F" w14:textId="77777777" w:rsidR="008B324E" w:rsidRDefault="008B324E" w:rsidP="008B324E">
      <w:pPr>
        <w:pStyle w:val="ListParagraph"/>
        <w:numPr>
          <w:ilvl w:val="0"/>
          <w:numId w:val="0"/>
        </w:numPr>
        <w:ind w:left="720"/>
      </w:pPr>
    </w:p>
    <w:p w14:paraId="02E2826B" w14:textId="77777777" w:rsidR="00C75C2E" w:rsidRPr="00C75C2E" w:rsidRDefault="00C75C2E" w:rsidP="00C75C2E"/>
    <w:p w14:paraId="713F22BD" w14:textId="77777777" w:rsidR="00C75C2E" w:rsidRPr="00C75C2E" w:rsidRDefault="00C75C2E" w:rsidP="00C75C2E"/>
    <w:sectPr w:rsidR="00C75C2E" w:rsidRPr="00C75C2E" w:rsidSect="009875FA">
      <w:footerReference w:type="default" r:id="rId12"/>
      <w:pgSz w:w="11900" w:h="16840"/>
      <w:pgMar w:top="1134" w:right="1134" w:bottom="1134" w:left="1134" w:header="709"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871F7" w14:textId="77777777" w:rsidR="003B7CC0" w:rsidRDefault="003B7CC0" w:rsidP="00E56F2A">
      <w:r>
        <w:separator/>
      </w:r>
    </w:p>
    <w:p w14:paraId="31F8D00C" w14:textId="77777777" w:rsidR="003B7CC0" w:rsidRDefault="003B7CC0"/>
    <w:p w14:paraId="3152227E" w14:textId="77777777" w:rsidR="003B7CC0" w:rsidRDefault="003B7CC0"/>
  </w:endnote>
  <w:endnote w:type="continuationSeparator" w:id="0">
    <w:p w14:paraId="661AF8AC" w14:textId="77777777" w:rsidR="003B7CC0" w:rsidRDefault="003B7CC0" w:rsidP="00E56F2A">
      <w:r>
        <w:continuationSeparator/>
      </w:r>
    </w:p>
    <w:p w14:paraId="33C2BD45" w14:textId="77777777" w:rsidR="003B7CC0" w:rsidRDefault="003B7CC0"/>
    <w:p w14:paraId="50E3D14A" w14:textId="77777777" w:rsidR="003B7CC0" w:rsidRDefault="003B7CC0"/>
  </w:endnote>
  <w:endnote w:type="continuationNotice" w:id="1">
    <w:p w14:paraId="23115A9B" w14:textId="77777777" w:rsidR="003B7CC0" w:rsidRDefault="003B7C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oppins Medium">
    <w:charset w:val="00"/>
    <w:family w:val="auto"/>
    <w:pitch w:val="variable"/>
    <w:sig w:usb0="00008007" w:usb1="00000000" w:usb2="00000000" w:usb3="00000000" w:csb0="00000093" w:csb1="00000000"/>
  </w:font>
  <w:font w:name="Helvetica Neue">
    <w:altName w:val="Arial"/>
    <w:charset w:val="00"/>
    <w:family w:val="auto"/>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76820"/>
      <w:docPartObj>
        <w:docPartGallery w:val="Page Numbers (Bottom of Page)"/>
        <w:docPartUnique/>
      </w:docPartObj>
    </w:sdtPr>
    <w:sdtEndPr/>
    <w:sdtContent>
      <w:sdt>
        <w:sdtPr>
          <w:id w:val="-1705238520"/>
          <w:docPartObj>
            <w:docPartGallery w:val="Page Numbers (Top of Page)"/>
            <w:docPartUnique/>
          </w:docPartObj>
        </w:sdtPr>
        <w:sdtEndPr/>
        <w:sdtContent>
          <w:p w14:paraId="4A5253FD" w14:textId="3C73ED81" w:rsidR="00A20A9D" w:rsidRDefault="00A20A9D">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r>
              <w:rPr>
                <w:b/>
                <w:bCs/>
              </w:rPr>
              <w:tab/>
            </w:r>
            <w:r>
              <w:rPr>
                <w:b/>
                <w:bCs/>
              </w:rPr>
              <w:tab/>
            </w:r>
            <w:r w:rsidRPr="004E6F64">
              <w:t xml:space="preserve">V2.0 </w:t>
            </w:r>
            <w:r w:rsidR="004E6F64" w:rsidRPr="004E6F64">
              <w:t>August 2024</w:t>
            </w:r>
          </w:p>
        </w:sdtContent>
      </w:sdt>
    </w:sdtContent>
  </w:sdt>
  <w:p w14:paraId="49E14A80" w14:textId="2BC1F149" w:rsidR="005B0A1C" w:rsidRDefault="005B0A1C" w:rsidP="009875F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EA389" w14:textId="77777777" w:rsidR="003B7CC0" w:rsidRDefault="003B7CC0" w:rsidP="00E56F2A">
      <w:r>
        <w:separator/>
      </w:r>
    </w:p>
    <w:p w14:paraId="33A476BE" w14:textId="77777777" w:rsidR="003B7CC0" w:rsidRDefault="003B7CC0"/>
    <w:p w14:paraId="476C24CD" w14:textId="77777777" w:rsidR="003B7CC0" w:rsidRDefault="003B7CC0"/>
  </w:footnote>
  <w:footnote w:type="continuationSeparator" w:id="0">
    <w:p w14:paraId="35747AFF" w14:textId="77777777" w:rsidR="003B7CC0" w:rsidRDefault="003B7CC0" w:rsidP="00E56F2A">
      <w:r>
        <w:continuationSeparator/>
      </w:r>
    </w:p>
    <w:p w14:paraId="509F6745" w14:textId="77777777" w:rsidR="003B7CC0" w:rsidRDefault="003B7CC0"/>
    <w:p w14:paraId="0E49ABB8" w14:textId="77777777" w:rsidR="003B7CC0" w:rsidRDefault="003B7CC0"/>
  </w:footnote>
  <w:footnote w:type="continuationNotice" w:id="1">
    <w:p w14:paraId="23DB84F6" w14:textId="77777777" w:rsidR="003B7CC0" w:rsidRDefault="003B7C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521A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3CF5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90C2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1C91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F80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0AC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0CE2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ECB0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E615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5A9B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B6E04"/>
    <w:multiLevelType w:val="hybridMultilevel"/>
    <w:tmpl w:val="C958D952"/>
    <w:lvl w:ilvl="0" w:tplc="C50A8F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1C13C4"/>
    <w:multiLevelType w:val="hybridMultilevel"/>
    <w:tmpl w:val="F3941A6E"/>
    <w:lvl w:ilvl="0" w:tplc="DA6E53F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2A7AB3"/>
    <w:multiLevelType w:val="multilevel"/>
    <w:tmpl w:val="CC90470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3" w15:restartNumberingAfterBreak="0">
    <w:nsid w:val="263B66ED"/>
    <w:multiLevelType w:val="hybridMultilevel"/>
    <w:tmpl w:val="4DCE3150"/>
    <w:lvl w:ilvl="0" w:tplc="C50A8FCA">
      <w:start w:val="1"/>
      <w:numFmt w:val="bullet"/>
      <w:lvlText w:val=""/>
      <w:lvlJc w:val="left"/>
      <w:pPr>
        <w:ind w:left="624" w:hanging="56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335E2C"/>
    <w:multiLevelType w:val="hybridMultilevel"/>
    <w:tmpl w:val="14926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FB6341"/>
    <w:multiLevelType w:val="hybridMultilevel"/>
    <w:tmpl w:val="E49A6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370CFA"/>
    <w:multiLevelType w:val="hybridMultilevel"/>
    <w:tmpl w:val="0CDE1C0C"/>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20D5B1D"/>
    <w:multiLevelType w:val="hybridMultilevel"/>
    <w:tmpl w:val="74A67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6D026E"/>
    <w:multiLevelType w:val="hybridMultilevel"/>
    <w:tmpl w:val="7AD49FC2"/>
    <w:lvl w:ilvl="0" w:tplc="3EA0CA4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C954AC"/>
    <w:multiLevelType w:val="hybridMultilevel"/>
    <w:tmpl w:val="E786B9A4"/>
    <w:lvl w:ilvl="0" w:tplc="6742AE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DD04EB"/>
    <w:multiLevelType w:val="hybridMultilevel"/>
    <w:tmpl w:val="229ADC0C"/>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28F5D39"/>
    <w:multiLevelType w:val="hybridMultilevel"/>
    <w:tmpl w:val="EFBCB0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4270829"/>
    <w:multiLevelType w:val="hybridMultilevel"/>
    <w:tmpl w:val="4CDC22FC"/>
    <w:lvl w:ilvl="0" w:tplc="F9909C0C">
      <w:start w:val="1"/>
      <w:numFmt w:val="bullet"/>
      <w:pStyle w:val="ListParagraph"/>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C287E88"/>
    <w:multiLevelType w:val="hybridMultilevel"/>
    <w:tmpl w:val="EFBCB0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1">
    <w:nsid w:val="6E5F098A"/>
    <w:multiLevelType w:val="hybridMultilevel"/>
    <w:tmpl w:val="A5005E5C"/>
    <w:lvl w:ilvl="0" w:tplc="489E67FA">
      <w:start w:val="1"/>
      <w:numFmt w:val="bullet"/>
      <w:lvlText w:val="▪"/>
      <w:lvlJc w:val="left"/>
      <w:pPr>
        <w:ind w:left="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B">
      <w:start w:val="1"/>
      <w:numFmt w:val="bullet"/>
      <w:lvlText w:val=""/>
      <w:lvlJc w:val="left"/>
      <w:pPr>
        <w:ind w:left="360" w:hanging="360"/>
      </w:pPr>
      <w:rPr>
        <w:rFonts w:ascii="Wingdings" w:hAnsi="Wingdings" w:hint="default"/>
      </w:rPr>
    </w:lvl>
    <w:lvl w:ilvl="2" w:tplc="B27817C8">
      <w:start w:val="1"/>
      <w:numFmt w:val="bullet"/>
      <w:lvlText w:val="▪"/>
      <w:lvlJc w:val="left"/>
      <w:pPr>
        <w:ind w:left="196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F601BE6">
      <w:start w:val="1"/>
      <w:numFmt w:val="bullet"/>
      <w:lvlText w:val="•"/>
      <w:lvlJc w:val="left"/>
      <w:pPr>
        <w:ind w:left="268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8D961D5E">
      <w:start w:val="1"/>
      <w:numFmt w:val="bullet"/>
      <w:lvlText w:val="o"/>
      <w:lvlJc w:val="left"/>
      <w:pPr>
        <w:ind w:left="340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0C34765C">
      <w:start w:val="1"/>
      <w:numFmt w:val="bullet"/>
      <w:lvlText w:val="▪"/>
      <w:lvlJc w:val="left"/>
      <w:pPr>
        <w:ind w:left="412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0EB697F0">
      <w:start w:val="1"/>
      <w:numFmt w:val="bullet"/>
      <w:lvlText w:val="•"/>
      <w:lvlJc w:val="left"/>
      <w:pPr>
        <w:ind w:left="484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37AC309C">
      <w:start w:val="1"/>
      <w:numFmt w:val="bullet"/>
      <w:lvlText w:val="o"/>
      <w:lvlJc w:val="left"/>
      <w:pPr>
        <w:ind w:left="556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4D3C48BE">
      <w:start w:val="1"/>
      <w:numFmt w:val="bullet"/>
      <w:lvlText w:val="▪"/>
      <w:lvlJc w:val="left"/>
      <w:pPr>
        <w:ind w:left="628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0217689"/>
    <w:multiLevelType w:val="hybridMultilevel"/>
    <w:tmpl w:val="FC46BD84"/>
    <w:lvl w:ilvl="0" w:tplc="1A885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7680254">
    <w:abstractNumId w:val="14"/>
  </w:num>
  <w:num w:numId="2" w16cid:durableId="506479939">
    <w:abstractNumId w:val="19"/>
  </w:num>
  <w:num w:numId="3" w16cid:durableId="656302263">
    <w:abstractNumId w:val="13"/>
  </w:num>
  <w:num w:numId="4" w16cid:durableId="2032536009">
    <w:abstractNumId w:val="22"/>
  </w:num>
  <w:num w:numId="5" w16cid:durableId="1649820289">
    <w:abstractNumId w:val="11"/>
  </w:num>
  <w:num w:numId="6" w16cid:durableId="93676811">
    <w:abstractNumId w:val="10"/>
  </w:num>
  <w:num w:numId="7" w16cid:durableId="243999073">
    <w:abstractNumId w:val="20"/>
  </w:num>
  <w:num w:numId="8" w16cid:durableId="2127576257">
    <w:abstractNumId w:val="16"/>
  </w:num>
  <w:num w:numId="9" w16cid:durableId="506020450">
    <w:abstractNumId w:val="25"/>
  </w:num>
  <w:num w:numId="10" w16cid:durableId="1620259026">
    <w:abstractNumId w:val="18"/>
  </w:num>
  <w:num w:numId="11" w16cid:durableId="1581284110">
    <w:abstractNumId w:val="9"/>
  </w:num>
  <w:num w:numId="12" w16cid:durableId="26567077">
    <w:abstractNumId w:val="7"/>
  </w:num>
  <w:num w:numId="13" w16cid:durableId="1861581637">
    <w:abstractNumId w:val="6"/>
  </w:num>
  <w:num w:numId="14" w16cid:durableId="427121759">
    <w:abstractNumId w:val="5"/>
  </w:num>
  <w:num w:numId="15" w16cid:durableId="265768927">
    <w:abstractNumId w:val="4"/>
  </w:num>
  <w:num w:numId="16" w16cid:durableId="1358694572">
    <w:abstractNumId w:val="8"/>
  </w:num>
  <w:num w:numId="17" w16cid:durableId="1530873754">
    <w:abstractNumId w:val="3"/>
  </w:num>
  <w:num w:numId="18" w16cid:durableId="1188905295">
    <w:abstractNumId w:val="2"/>
  </w:num>
  <w:num w:numId="19" w16cid:durableId="84957236">
    <w:abstractNumId w:val="1"/>
  </w:num>
  <w:num w:numId="20" w16cid:durableId="1537231762">
    <w:abstractNumId w:val="0"/>
  </w:num>
  <w:num w:numId="21" w16cid:durableId="523445340">
    <w:abstractNumId w:val="17"/>
  </w:num>
  <w:num w:numId="22" w16cid:durableId="1968966118">
    <w:abstractNumId w:val="15"/>
  </w:num>
  <w:num w:numId="23" w16cid:durableId="2023391191">
    <w:abstractNumId w:val="12"/>
  </w:num>
  <w:num w:numId="24" w16cid:durableId="1033770162">
    <w:abstractNumId w:val="24"/>
  </w:num>
  <w:num w:numId="25" w16cid:durableId="69739638">
    <w:abstractNumId w:val="23"/>
  </w:num>
  <w:num w:numId="26" w16cid:durableId="7149338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C2E"/>
    <w:rsid w:val="0000332F"/>
    <w:rsid w:val="000053BB"/>
    <w:rsid w:val="00034044"/>
    <w:rsid w:val="000362A2"/>
    <w:rsid w:val="00045208"/>
    <w:rsid w:val="000532F2"/>
    <w:rsid w:val="0005708F"/>
    <w:rsid w:val="00062696"/>
    <w:rsid w:val="00077D52"/>
    <w:rsid w:val="00087BA6"/>
    <w:rsid w:val="00097B3C"/>
    <w:rsid w:val="00097FD0"/>
    <w:rsid w:val="000A39EE"/>
    <w:rsid w:val="000A4888"/>
    <w:rsid w:val="000A584F"/>
    <w:rsid w:val="000A79A6"/>
    <w:rsid w:val="000B0F4D"/>
    <w:rsid w:val="000B3A2A"/>
    <w:rsid w:val="000C27AA"/>
    <w:rsid w:val="000C56C0"/>
    <w:rsid w:val="000D0223"/>
    <w:rsid w:val="000D2546"/>
    <w:rsid w:val="000D6539"/>
    <w:rsid w:val="000E2A13"/>
    <w:rsid w:val="000E5A70"/>
    <w:rsid w:val="000F29D0"/>
    <w:rsid w:val="00114678"/>
    <w:rsid w:val="001237C3"/>
    <w:rsid w:val="0013290F"/>
    <w:rsid w:val="001342DA"/>
    <w:rsid w:val="0013644B"/>
    <w:rsid w:val="00140B0A"/>
    <w:rsid w:val="00141F8C"/>
    <w:rsid w:val="00152B07"/>
    <w:rsid w:val="00160E08"/>
    <w:rsid w:val="00164D61"/>
    <w:rsid w:val="001716B7"/>
    <w:rsid w:val="001717A3"/>
    <w:rsid w:val="001779B7"/>
    <w:rsid w:val="00177D14"/>
    <w:rsid w:val="0018105E"/>
    <w:rsid w:val="0018375C"/>
    <w:rsid w:val="00184D5B"/>
    <w:rsid w:val="00186184"/>
    <w:rsid w:val="001A4922"/>
    <w:rsid w:val="001C0002"/>
    <w:rsid w:val="001C0934"/>
    <w:rsid w:val="001C1A0F"/>
    <w:rsid w:val="001C4BEC"/>
    <w:rsid w:val="001D5F1F"/>
    <w:rsid w:val="001E47F1"/>
    <w:rsid w:val="001F1198"/>
    <w:rsid w:val="001F4867"/>
    <w:rsid w:val="001F5DB1"/>
    <w:rsid w:val="001F5FF3"/>
    <w:rsid w:val="00213649"/>
    <w:rsid w:val="0021528B"/>
    <w:rsid w:val="0022594A"/>
    <w:rsid w:val="002454A7"/>
    <w:rsid w:val="00252B33"/>
    <w:rsid w:val="00255163"/>
    <w:rsid w:val="00267090"/>
    <w:rsid w:val="002821FA"/>
    <w:rsid w:val="00285874"/>
    <w:rsid w:val="00286876"/>
    <w:rsid w:val="00291D94"/>
    <w:rsid w:val="002943C0"/>
    <w:rsid w:val="0029688D"/>
    <w:rsid w:val="002B6B58"/>
    <w:rsid w:val="002C6CDA"/>
    <w:rsid w:val="002D1128"/>
    <w:rsid w:val="002E3326"/>
    <w:rsid w:val="002F7D08"/>
    <w:rsid w:val="003116F8"/>
    <w:rsid w:val="00315405"/>
    <w:rsid w:val="00327188"/>
    <w:rsid w:val="003337D0"/>
    <w:rsid w:val="003425C1"/>
    <w:rsid w:val="003433D0"/>
    <w:rsid w:val="00346006"/>
    <w:rsid w:val="00355EC2"/>
    <w:rsid w:val="003613A4"/>
    <w:rsid w:val="00370CCC"/>
    <w:rsid w:val="00371B3B"/>
    <w:rsid w:val="0037457E"/>
    <w:rsid w:val="00375EBB"/>
    <w:rsid w:val="00377EF2"/>
    <w:rsid w:val="00382B07"/>
    <w:rsid w:val="003945A9"/>
    <w:rsid w:val="003A4BEB"/>
    <w:rsid w:val="003A50F2"/>
    <w:rsid w:val="003A7FC8"/>
    <w:rsid w:val="003B5D3F"/>
    <w:rsid w:val="003B7CC0"/>
    <w:rsid w:val="003C2591"/>
    <w:rsid w:val="003C5F48"/>
    <w:rsid w:val="003C6FE5"/>
    <w:rsid w:val="003D566B"/>
    <w:rsid w:val="003E028A"/>
    <w:rsid w:val="003E5C11"/>
    <w:rsid w:val="003E60FB"/>
    <w:rsid w:val="003E71F1"/>
    <w:rsid w:val="0041030D"/>
    <w:rsid w:val="004108E3"/>
    <w:rsid w:val="00425006"/>
    <w:rsid w:val="00425FB3"/>
    <w:rsid w:val="00431D7D"/>
    <w:rsid w:val="00434CC6"/>
    <w:rsid w:val="00446908"/>
    <w:rsid w:val="00450049"/>
    <w:rsid w:val="00452AFA"/>
    <w:rsid w:val="00462B3A"/>
    <w:rsid w:val="00462E1A"/>
    <w:rsid w:val="004676E8"/>
    <w:rsid w:val="0046778C"/>
    <w:rsid w:val="0047334D"/>
    <w:rsid w:val="00473E4C"/>
    <w:rsid w:val="00484C7B"/>
    <w:rsid w:val="00485946"/>
    <w:rsid w:val="00490259"/>
    <w:rsid w:val="00492873"/>
    <w:rsid w:val="00494B1E"/>
    <w:rsid w:val="0049699C"/>
    <w:rsid w:val="004A3421"/>
    <w:rsid w:val="004B1364"/>
    <w:rsid w:val="004B4B39"/>
    <w:rsid w:val="004C3923"/>
    <w:rsid w:val="004C58A9"/>
    <w:rsid w:val="004C698B"/>
    <w:rsid w:val="004D2060"/>
    <w:rsid w:val="004D5404"/>
    <w:rsid w:val="004E3C30"/>
    <w:rsid w:val="004E618F"/>
    <w:rsid w:val="004E6F64"/>
    <w:rsid w:val="004F4BC3"/>
    <w:rsid w:val="004F5ED8"/>
    <w:rsid w:val="004F6241"/>
    <w:rsid w:val="004F65BB"/>
    <w:rsid w:val="005032BD"/>
    <w:rsid w:val="00506BEF"/>
    <w:rsid w:val="005221D5"/>
    <w:rsid w:val="00524BE8"/>
    <w:rsid w:val="00527AB1"/>
    <w:rsid w:val="0053782B"/>
    <w:rsid w:val="0054303F"/>
    <w:rsid w:val="005463F8"/>
    <w:rsid w:val="005465A6"/>
    <w:rsid w:val="00566AB1"/>
    <w:rsid w:val="00570EB2"/>
    <w:rsid w:val="00591981"/>
    <w:rsid w:val="00592465"/>
    <w:rsid w:val="005A17B8"/>
    <w:rsid w:val="005A4F4C"/>
    <w:rsid w:val="005B01F9"/>
    <w:rsid w:val="005B0A1C"/>
    <w:rsid w:val="005B296F"/>
    <w:rsid w:val="005B71C0"/>
    <w:rsid w:val="005C5EDE"/>
    <w:rsid w:val="005C5FB6"/>
    <w:rsid w:val="005D5EB8"/>
    <w:rsid w:val="005E1541"/>
    <w:rsid w:val="005F7157"/>
    <w:rsid w:val="00600207"/>
    <w:rsid w:val="00600CF4"/>
    <w:rsid w:val="00607E41"/>
    <w:rsid w:val="0062028E"/>
    <w:rsid w:val="00623426"/>
    <w:rsid w:val="00632DFB"/>
    <w:rsid w:val="006367D3"/>
    <w:rsid w:val="006372A5"/>
    <w:rsid w:val="00645C29"/>
    <w:rsid w:val="00647876"/>
    <w:rsid w:val="00647A03"/>
    <w:rsid w:val="00650B77"/>
    <w:rsid w:val="00652BA2"/>
    <w:rsid w:val="006615CD"/>
    <w:rsid w:val="00666D70"/>
    <w:rsid w:val="00667839"/>
    <w:rsid w:val="00672D83"/>
    <w:rsid w:val="00683065"/>
    <w:rsid w:val="00686697"/>
    <w:rsid w:val="006868C3"/>
    <w:rsid w:val="00695064"/>
    <w:rsid w:val="00697980"/>
    <w:rsid w:val="006A00E6"/>
    <w:rsid w:val="006A056C"/>
    <w:rsid w:val="006C0089"/>
    <w:rsid w:val="006E4744"/>
    <w:rsid w:val="006E4D57"/>
    <w:rsid w:val="006E5247"/>
    <w:rsid w:val="006E71E3"/>
    <w:rsid w:val="006E72BD"/>
    <w:rsid w:val="00710D2E"/>
    <w:rsid w:val="0071494D"/>
    <w:rsid w:val="007160FA"/>
    <w:rsid w:val="00717E5F"/>
    <w:rsid w:val="00722516"/>
    <w:rsid w:val="00725708"/>
    <w:rsid w:val="007363D7"/>
    <w:rsid w:val="0074751D"/>
    <w:rsid w:val="00756CB6"/>
    <w:rsid w:val="007673CA"/>
    <w:rsid w:val="00783A18"/>
    <w:rsid w:val="00786ACA"/>
    <w:rsid w:val="00786C88"/>
    <w:rsid w:val="007924E6"/>
    <w:rsid w:val="00793FD7"/>
    <w:rsid w:val="007959EE"/>
    <w:rsid w:val="007B00C3"/>
    <w:rsid w:val="007D6E73"/>
    <w:rsid w:val="007E040D"/>
    <w:rsid w:val="007E346B"/>
    <w:rsid w:val="007E3D4B"/>
    <w:rsid w:val="007E6ADB"/>
    <w:rsid w:val="007F595E"/>
    <w:rsid w:val="00800B2B"/>
    <w:rsid w:val="00810DA3"/>
    <w:rsid w:val="008122B1"/>
    <w:rsid w:val="008203F7"/>
    <w:rsid w:val="00832843"/>
    <w:rsid w:val="0084075A"/>
    <w:rsid w:val="00841C35"/>
    <w:rsid w:val="00846D8B"/>
    <w:rsid w:val="00853917"/>
    <w:rsid w:val="00861A5A"/>
    <w:rsid w:val="00865EE4"/>
    <w:rsid w:val="00871560"/>
    <w:rsid w:val="0087444F"/>
    <w:rsid w:val="008856B6"/>
    <w:rsid w:val="00891DC3"/>
    <w:rsid w:val="00894C93"/>
    <w:rsid w:val="008B16A5"/>
    <w:rsid w:val="008B324E"/>
    <w:rsid w:val="008C3887"/>
    <w:rsid w:val="008C4242"/>
    <w:rsid w:val="008C7A64"/>
    <w:rsid w:val="008D49AA"/>
    <w:rsid w:val="008E0CE0"/>
    <w:rsid w:val="008E7BD5"/>
    <w:rsid w:val="008F4619"/>
    <w:rsid w:val="008F4E7B"/>
    <w:rsid w:val="00900E1E"/>
    <w:rsid w:val="00902709"/>
    <w:rsid w:val="0090492E"/>
    <w:rsid w:val="00906DDD"/>
    <w:rsid w:val="00911320"/>
    <w:rsid w:val="00914C9D"/>
    <w:rsid w:val="00920228"/>
    <w:rsid w:val="0092605D"/>
    <w:rsid w:val="009314AA"/>
    <w:rsid w:val="00944367"/>
    <w:rsid w:val="0094712E"/>
    <w:rsid w:val="00950DF2"/>
    <w:rsid w:val="00951A3B"/>
    <w:rsid w:val="00965526"/>
    <w:rsid w:val="00967951"/>
    <w:rsid w:val="009838FC"/>
    <w:rsid w:val="00984CEA"/>
    <w:rsid w:val="009875FA"/>
    <w:rsid w:val="0098763A"/>
    <w:rsid w:val="00990012"/>
    <w:rsid w:val="0099363C"/>
    <w:rsid w:val="0099445F"/>
    <w:rsid w:val="00994C83"/>
    <w:rsid w:val="009A010B"/>
    <w:rsid w:val="009A39E7"/>
    <w:rsid w:val="009A4F93"/>
    <w:rsid w:val="009A54B7"/>
    <w:rsid w:val="009A6F00"/>
    <w:rsid w:val="009B761F"/>
    <w:rsid w:val="009C4F3F"/>
    <w:rsid w:val="009C65B3"/>
    <w:rsid w:val="009E21ED"/>
    <w:rsid w:val="009E2581"/>
    <w:rsid w:val="009E3C8F"/>
    <w:rsid w:val="009E5359"/>
    <w:rsid w:val="009E5B69"/>
    <w:rsid w:val="009F3F5E"/>
    <w:rsid w:val="009F6228"/>
    <w:rsid w:val="009F718B"/>
    <w:rsid w:val="00A0382C"/>
    <w:rsid w:val="00A202CC"/>
    <w:rsid w:val="00A20A9D"/>
    <w:rsid w:val="00A26E97"/>
    <w:rsid w:val="00A3681E"/>
    <w:rsid w:val="00A37DE6"/>
    <w:rsid w:val="00A4684B"/>
    <w:rsid w:val="00A60743"/>
    <w:rsid w:val="00A70340"/>
    <w:rsid w:val="00A905FE"/>
    <w:rsid w:val="00A96D09"/>
    <w:rsid w:val="00AA050F"/>
    <w:rsid w:val="00AA6F6B"/>
    <w:rsid w:val="00AB39AE"/>
    <w:rsid w:val="00AB56E2"/>
    <w:rsid w:val="00AC05CB"/>
    <w:rsid w:val="00AC0FBC"/>
    <w:rsid w:val="00AD39EC"/>
    <w:rsid w:val="00AD48BD"/>
    <w:rsid w:val="00AE0FBA"/>
    <w:rsid w:val="00AE1747"/>
    <w:rsid w:val="00AE2E83"/>
    <w:rsid w:val="00AE2FB5"/>
    <w:rsid w:val="00AE7503"/>
    <w:rsid w:val="00AE7F6C"/>
    <w:rsid w:val="00AF1D95"/>
    <w:rsid w:val="00AF76D1"/>
    <w:rsid w:val="00B001D1"/>
    <w:rsid w:val="00B02BEA"/>
    <w:rsid w:val="00B05E9F"/>
    <w:rsid w:val="00B17B89"/>
    <w:rsid w:val="00B2667E"/>
    <w:rsid w:val="00B27F90"/>
    <w:rsid w:val="00B31FBC"/>
    <w:rsid w:val="00B324B3"/>
    <w:rsid w:val="00B41C54"/>
    <w:rsid w:val="00B43D23"/>
    <w:rsid w:val="00B54730"/>
    <w:rsid w:val="00B61328"/>
    <w:rsid w:val="00B73493"/>
    <w:rsid w:val="00B76881"/>
    <w:rsid w:val="00B82252"/>
    <w:rsid w:val="00B82E7F"/>
    <w:rsid w:val="00B9053B"/>
    <w:rsid w:val="00B90B45"/>
    <w:rsid w:val="00B95F47"/>
    <w:rsid w:val="00BA51FD"/>
    <w:rsid w:val="00BA63F2"/>
    <w:rsid w:val="00BB1786"/>
    <w:rsid w:val="00BB4426"/>
    <w:rsid w:val="00BB4AD3"/>
    <w:rsid w:val="00BC251D"/>
    <w:rsid w:val="00BD4E76"/>
    <w:rsid w:val="00BD4F3A"/>
    <w:rsid w:val="00BE6BD9"/>
    <w:rsid w:val="00BE7904"/>
    <w:rsid w:val="00BF27FA"/>
    <w:rsid w:val="00C01008"/>
    <w:rsid w:val="00C059F7"/>
    <w:rsid w:val="00C078C4"/>
    <w:rsid w:val="00C1098E"/>
    <w:rsid w:val="00C17DC4"/>
    <w:rsid w:val="00C20F0A"/>
    <w:rsid w:val="00C311EF"/>
    <w:rsid w:val="00C31BC3"/>
    <w:rsid w:val="00C4400E"/>
    <w:rsid w:val="00C55B6E"/>
    <w:rsid w:val="00C64616"/>
    <w:rsid w:val="00C709D0"/>
    <w:rsid w:val="00C70B8E"/>
    <w:rsid w:val="00C71BF8"/>
    <w:rsid w:val="00C723E2"/>
    <w:rsid w:val="00C7359A"/>
    <w:rsid w:val="00C74B66"/>
    <w:rsid w:val="00C75C2E"/>
    <w:rsid w:val="00C7679A"/>
    <w:rsid w:val="00C8086C"/>
    <w:rsid w:val="00C809C7"/>
    <w:rsid w:val="00C82DAF"/>
    <w:rsid w:val="00C949A8"/>
    <w:rsid w:val="00CA2DD1"/>
    <w:rsid w:val="00CA5F81"/>
    <w:rsid w:val="00CB3CFD"/>
    <w:rsid w:val="00CB4B0E"/>
    <w:rsid w:val="00CB5D92"/>
    <w:rsid w:val="00CB5E58"/>
    <w:rsid w:val="00CE1CD6"/>
    <w:rsid w:val="00CE7A3E"/>
    <w:rsid w:val="00D00A84"/>
    <w:rsid w:val="00D03ECE"/>
    <w:rsid w:val="00D10F78"/>
    <w:rsid w:val="00D12DC1"/>
    <w:rsid w:val="00D14691"/>
    <w:rsid w:val="00D17209"/>
    <w:rsid w:val="00D50AE6"/>
    <w:rsid w:val="00D544E5"/>
    <w:rsid w:val="00D6605E"/>
    <w:rsid w:val="00D70F72"/>
    <w:rsid w:val="00D75F02"/>
    <w:rsid w:val="00D81C7A"/>
    <w:rsid w:val="00D83CA6"/>
    <w:rsid w:val="00D84D37"/>
    <w:rsid w:val="00D92E73"/>
    <w:rsid w:val="00D95DC5"/>
    <w:rsid w:val="00DA29CE"/>
    <w:rsid w:val="00DA3057"/>
    <w:rsid w:val="00DA6736"/>
    <w:rsid w:val="00DB6D4C"/>
    <w:rsid w:val="00DC0A67"/>
    <w:rsid w:val="00DC1981"/>
    <w:rsid w:val="00DD54D0"/>
    <w:rsid w:val="00DD5FCF"/>
    <w:rsid w:val="00DE0AAD"/>
    <w:rsid w:val="00DE0C5F"/>
    <w:rsid w:val="00DE5459"/>
    <w:rsid w:val="00DF0812"/>
    <w:rsid w:val="00DF466C"/>
    <w:rsid w:val="00DF7CE8"/>
    <w:rsid w:val="00E304A7"/>
    <w:rsid w:val="00E352EF"/>
    <w:rsid w:val="00E42A20"/>
    <w:rsid w:val="00E4358B"/>
    <w:rsid w:val="00E5026A"/>
    <w:rsid w:val="00E56F2A"/>
    <w:rsid w:val="00E6434D"/>
    <w:rsid w:val="00E67EE3"/>
    <w:rsid w:val="00E73738"/>
    <w:rsid w:val="00E75D66"/>
    <w:rsid w:val="00E8010C"/>
    <w:rsid w:val="00E82897"/>
    <w:rsid w:val="00E828C7"/>
    <w:rsid w:val="00E8397F"/>
    <w:rsid w:val="00E906A6"/>
    <w:rsid w:val="00E94D1C"/>
    <w:rsid w:val="00E95167"/>
    <w:rsid w:val="00E961FB"/>
    <w:rsid w:val="00EA413F"/>
    <w:rsid w:val="00EB30E1"/>
    <w:rsid w:val="00EC4870"/>
    <w:rsid w:val="00EC597A"/>
    <w:rsid w:val="00ED2439"/>
    <w:rsid w:val="00ED2D97"/>
    <w:rsid w:val="00EE207F"/>
    <w:rsid w:val="00EE6890"/>
    <w:rsid w:val="00EE7D39"/>
    <w:rsid w:val="00F06956"/>
    <w:rsid w:val="00F10175"/>
    <w:rsid w:val="00F1134B"/>
    <w:rsid w:val="00F21EB9"/>
    <w:rsid w:val="00F34807"/>
    <w:rsid w:val="00F3790F"/>
    <w:rsid w:val="00F37FA1"/>
    <w:rsid w:val="00F40504"/>
    <w:rsid w:val="00F431F0"/>
    <w:rsid w:val="00F44563"/>
    <w:rsid w:val="00F56CBF"/>
    <w:rsid w:val="00F573D8"/>
    <w:rsid w:val="00F62661"/>
    <w:rsid w:val="00F66EDA"/>
    <w:rsid w:val="00F712CE"/>
    <w:rsid w:val="00F85FF3"/>
    <w:rsid w:val="00F91D38"/>
    <w:rsid w:val="00FA16F6"/>
    <w:rsid w:val="00FA26C7"/>
    <w:rsid w:val="00FB370B"/>
    <w:rsid w:val="00FB52A7"/>
    <w:rsid w:val="00FC588D"/>
    <w:rsid w:val="00FD22D0"/>
    <w:rsid w:val="00FD25A0"/>
    <w:rsid w:val="00FD25BD"/>
    <w:rsid w:val="00FD7882"/>
    <w:rsid w:val="00FE5A50"/>
    <w:rsid w:val="070D6CCF"/>
    <w:rsid w:val="0BF08182"/>
    <w:rsid w:val="196CC41E"/>
    <w:rsid w:val="2D8EB2C4"/>
    <w:rsid w:val="371A8F51"/>
    <w:rsid w:val="3CBD43ED"/>
    <w:rsid w:val="3EC117B7"/>
    <w:rsid w:val="4C45AC62"/>
    <w:rsid w:val="511401D4"/>
    <w:rsid w:val="5B8E8728"/>
    <w:rsid w:val="77291B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2FD5B"/>
  <w15:chartTrackingRefBased/>
  <w15:docId w15:val="{7F8D2EE9-E0E4-4305-A7A0-66230CC4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CB6"/>
    <w:pPr>
      <w:spacing w:after="240" w:line="360" w:lineRule="auto"/>
    </w:pPr>
    <w:rPr>
      <w:rFonts w:ascii="Poppins" w:eastAsia="Times New Roman" w:hAnsi="Poppins" w:cs="Times New Roman"/>
      <w:color w:val="060645"/>
      <w:lang w:eastAsia="en-GB"/>
    </w:rPr>
  </w:style>
  <w:style w:type="paragraph" w:styleId="Heading1">
    <w:name w:val="heading 1"/>
    <w:next w:val="Normal"/>
    <w:link w:val="Heading1Char"/>
    <w:uiPriority w:val="9"/>
    <w:qFormat/>
    <w:rsid w:val="0022594A"/>
    <w:pPr>
      <w:spacing w:before="360"/>
      <w:outlineLvl w:val="0"/>
    </w:pPr>
    <w:rPr>
      <w:rFonts w:ascii="Poppins" w:eastAsia="Times New Roman" w:hAnsi="Poppins" w:cs="Poppins"/>
      <w:b/>
      <w:bCs/>
      <w:color w:val="060645"/>
      <w:sz w:val="60"/>
      <w:szCs w:val="60"/>
      <w:lang w:eastAsia="en-GB"/>
    </w:rPr>
  </w:style>
  <w:style w:type="paragraph" w:styleId="Heading2">
    <w:name w:val="heading 2"/>
    <w:next w:val="Normal"/>
    <w:link w:val="Heading2Char"/>
    <w:uiPriority w:val="9"/>
    <w:unhideWhenUsed/>
    <w:qFormat/>
    <w:rsid w:val="00BC251D"/>
    <w:pPr>
      <w:spacing w:before="360" w:after="120"/>
      <w:outlineLvl w:val="1"/>
    </w:pPr>
    <w:rPr>
      <w:rFonts w:ascii="Poppins" w:eastAsia="Times New Roman" w:hAnsi="Poppins" w:cs="Poppins"/>
      <w:b/>
      <w:bCs/>
      <w:color w:val="060645"/>
      <w:sz w:val="40"/>
      <w:szCs w:val="40"/>
      <w:lang w:eastAsia="en-GB"/>
    </w:rPr>
  </w:style>
  <w:style w:type="paragraph" w:styleId="Heading3">
    <w:name w:val="heading 3"/>
    <w:next w:val="Normal"/>
    <w:link w:val="Heading3Char"/>
    <w:uiPriority w:val="9"/>
    <w:unhideWhenUsed/>
    <w:qFormat/>
    <w:rsid w:val="00CB5D92"/>
    <w:pPr>
      <w:spacing w:before="360" w:after="120"/>
      <w:outlineLvl w:val="2"/>
    </w:pPr>
    <w:rPr>
      <w:rFonts w:ascii="Poppins" w:eastAsia="Times New Roman" w:hAnsi="Poppins" w:cs="Poppins"/>
      <w:b/>
      <w:bCs/>
      <w:color w:val="060645"/>
      <w:sz w:val="30"/>
      <w:szCs w:val="30"/>
      <w:lang w:eastAsia="en-GB"/>
    </w:rPr>
  </w:style>
  <w:style w:type="paragraph" w:styleId="Heading4">
    <w:name w:val="heading 4"/>
    <w:next w:val="Normal"/>
    <w:link w:val="Heading4Char"/>
    <w:uiPriority w:val="9"/>
    <w:unhideWhenUsed/>
    <w:rsid w:val="0022594A"/>
    <w:pPr>
      <w:outlineLvl w:val="3"/>
    </w:pPr>
    <w:rPr>
      <w:rFonts w:ascii="Poppins" w:eastAsia="Times New Roman" w:hAnsi="Poppins" w:cs="Poppins"/>
      <w:b/>
      <w:bCs/>
      <w:color w:val="060645"/>
      <w:szCs w:val="30"/>
      <w:lang w:eastAsia="en-GB"/>
    </w:rPr>
  </w:style>
  <w:style w:type="paragraph" w:styleId="Heading5">
    <w:name w:val="heading 5"/>
    <w:next w:val="Normal"/>
    <w:link w:val="Heading5Char"/>
    <w:uiPriority w:val="9"/>
    <w:semiHidden/>
    <w:unhideWhenUsed/>
    <w:qFormat/>
    <w:rsid w:val="0022594A"/>
    <w:pPr>
      <w:keepNext/>
      <w:keepLines/>
      <w:spacing w:before="40"/>
      <w:outlineLvl w:val="4"/>
    </w:pPr>
    <w:rPr>
      <w:rFonts w:asciiTheme="majorHAnsi" w:eastAsiaTheme="majorEastAsia" w:hAnsiTheme="majorHAnsi" w:cstheme="majorBidi"/>
      <w:color w:val="0606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1FD"/>
    <w:rPr>
      <w:rFonts w:ascii="Poppins" w:eastAsia="Times New Roman" w:hAnsi="Poppins" w:cs="Times New Roman"/>
      <w:color w:val="060645"/>
      <w:lang w:eastAsia="en-GB"/>
    </w:rPr>
  </w:style>
  <w:style w:type="character" w:styleId="PageNumber">
    <w:name w:val="page number"/>
    <w:uiPriority w:val="99"/>
    <w:unhideWhenUsed/>
    <w:rsid w:val="00C059F7"/>
    <w:rPr>
      <w:b/>
      <w:bCs/>
      <w:color w:val="060645"/>
    </w:rPr>
  </w:style>
  <w:style w:type="character" w:customStyle="1" w:styleId="Heading4Char">
    <w:name w:val="Heading 4 Char"/>
    <w:basedOn w:val="DefaultParagraphFont"/>
    <w:link w:val="Heading4"/>
    <w:uiPriority w:val="9"/>
    <w:rsid w:val="0022594A"/>
    <w:rPr>
      <w:rFonts w:ascii="Poppins" w:eastAsia="Times New Roman" w:hAnsi="Poppins" w:cs="Poppins"/>
      <w:b/>
      <w:bCs/>
      <w:color w:val="060645"/>
      <w:szCs w:val="30"/>
      <w:lang w:eastAsia="en-GB"/>
    </w:rPr>
  </w:style>
  <w:style w:type="table" w:styleId="TableGrid">
    <w:name w:val="Table Grid"/>
    <w:basedOn w:val="TableNormal"/>
    <w:uiPriority w:val="39"/>
    <w:rsid w:val="00490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A16F6"/>
    <w:pPr>
      <w:numPr>
        <w:numId w:val="4"/>
      </w:numPr>
      <w:spacing w:before="120" w:after="120"/>
      <w:contextualSpacing/>
    </w:pPr>
    <w:rPr>
      <w:rFonts w:cs="Poppins"/>
      <w:szCs w:val="20"/>
    </w:rPr>
  </w:style>
  <w:style w:type="character" w:customStyle="1" w:styleId="Heading1Char">
    <w:name w:val="Heading 1 Char"/>
    <w:basedOn w:val="DefaultParagraphFont"/>
    <w:link w:val="Heading1"/>
    <w:uiPriority w:val="9"/>
    <w:rsid w:val="0022594A"/>
    <w:rPr>
      <w:rFonts w:ascii="Poppins" w:eastAsia="Times New Roman" w:hAnsi="Poppins" w:cs="Poppins"/>
      <w:b/>
      <w:bCs/>
      <w:color w:val="060645"/>
      <w:sz w:val="60"/>
      <w:szCs w:val="60"/>
      <w:lang w:eastAsia="en-GB"/>
    </w:rPr>
  </w:style>
  <w:style w:type="character" w:customStyle="1" w:styleId="Heading2Char">
    <w:name w:val="Heading 2 Char"/>
    <w:basedOn w:val="DefaultParagraphFont"/>
    <w:link w:val="Heading2"/>
    <w:uiPriority w:val="9"/>
    <w:rsid w:val="00BC251D"/>
    <w:rPr>
      <w:rFonts w:ascii="Poppins" w:eastAsia="Times New Roman" w:hAnsi="Poppins" w:cs="Poppins"/>
      <w:b/>
      <w:bCs/>
      <w:color w:val="060645"/>
      <w:sz w:val="40"/>
      <w:szCs w:val="40"/>
      <w:lang w:eastAsia="en-GB"/>
    </w:rPr>
  </w:style>
  <w:style w:type="character" w:customStyle="1" w:styleId="Heading3Char">
    <w:name w:val="Heading 3 Char"/>
    <w:basedOn w:val="DefaultParagraphFont"/>
    <w:link w:val="Heading3"/>
    <w:uiPriority w:val="9"/>
    <w:rsid w:val="00CB5D92"/>
    <w:rPr>
      <w:rFonts w:ascii="Poppins" w:eastAsia="Times New Roman" w:hAnsi="Poppins" w:cs="Poppins"/>
      <w:b/>
      <w:bCs/>
      <w:color w:val="060645"/>
      <w:sz w:val="30"/>
      <w:szCs w:val="30"/>
      <w:lang w:eastAsia="en-GB"/>
    </w:rPr>
  </w:style>
  <w:style w:type="paragraph" w:customStyle="1" w:styleId="CoverHeading">
    <w:name w:val="Cover Heading"/>
    <w:next w:val="Normal"/>
    <w:link w:val="CoverHeadingChar"/>
    <w:qFormat/>
    <w:rsid w:val="00DF0812"/>
    <w:pPr>
      <w:spacing w:after="360" w:line="173" w:lineRule="auto"/>
    </w:pPr>
    <w:rPr>
      <w:rFonts w:ascii="Poppins" w:eastAsia="Times New Roman" w:hAnsi="Poppins" w:cs="Poppins"/>
      <w:b/>
      <w:bCs/>
      <w:color w:val="FFFFFF" w:themeColor="background1"/>
      <w:sz w:val="120"/>
      <w:szCs w:val="120"/>
      <w:lang w:eastAsia="en-GB"/>
    </w:rPr>
  </w:style>
  <w:style w:type="paragraph" w:customStyle="1" w:styleId="CoverSubheading">
    <w:name w:val="Cover Subheading"/>
    <w:next w:val="Normal"/>
    <w:link w:val="CoverSubheadingChar"/>
    <w:qFormat/>
    <w:rsid w:val="00A70340"/>
    <w:pPr>
      <w:spacing w:after="240" w:line="192" w:lineRule="auto"/>
    </w:pPr>
    <w:rPr>
      <w:rFonts w:ascii="Poppins Medium" w:eastAsia="Times New Roman" w:hAnsi="Poppins Medium" w:cs="Poppins Medium"/>
      <w:color w:val="FFFFFF" w:themeColor="background1"/>
      <w:sz w:val="60"/>
      <w:szCs w:val="60"/>
      <w:lang w:eastAsia="en-GB"/>
    </w:rPr>
  </w:style>
  <w:style w:type="character" w:customStyle="1" w:styleId="CoverHeadingChar">
    <w:name w:val="Cover Heading Char"/>
    <w:basedOn w:val="DefaultParagraphFont"/>
    <w:link w:val="CoverHeading"/>
    <w:rsid w:val="00DF0812"/>
    <w:rPr>
      <w:rFonts w:ascii="Poppins" w:eastAsia="Times New Roman" w:hAnsi="Poppins" w:cs="Poppins"/>
      <w:b/>
      <w:bCs/>
      <w:color w:val="FFFFFF" w:themeColor="background1"/>
      <w:sz w:val="120"/>
      <w:szCs w:val="120"/>
      <w:lang w:eastAsia="en-GB"/>
    </w:rPr>
  </w:style>
  <w:style w:type="paragraph" w:styleId="Footer">
    <w:name w:val="footer"/>
    <w:basedOn w:val="Normal"/>
    <w:link w:val="FooterChar"/>
    <w:uiPriority w:val="99"/>
    <w:unhideWhenUsed/>
    <w:rsid w:val="0000332F"/>
    <w:pPr>
      <w:tabs>
        <w:tab w:val="center" w:pos="4513"/>
        <w:tab w:val="right" w:pos="9026"/>
      </w:tabs>
      <w:spacing w:after="0" w:line="240" w:lineRule="auto"/>
    </w:pPr>
  </w:style>
  <w:style w:type="character" w:customStyle="1" w:styleId="CoverSubheadingChar">
    <w:name w:val="Cover Subheading Char"/>
    <w:basedOn w:val="DefaultParagraphFont"/>
    <w:link w:val="CoverSubheading"/>
    <w:rsid w:val="00A70340"/>
    <w:rPr>
      <w:rFonts w:ascii="Poppins Medium" w:eastAsia="Times New Roman" w:hAnsi="Poppins Medium" w:cs="Poppins Medium"/>
      <w:color w:val="FFFFFF" w:themeColor="background1"/>
      <w:sz w:val="60"/>
      <w:szCs w:val="60"/>
      <w:lang w:eastAsia="en-GB"/>
    </w:rPr>
  </w:style>
  <w:style w:type="character" w:customStyle="1" w:styleId="Heading5Char">
    <w:name w:val="Heading 5 Char"/>
    <w:basedOn w:val="DefaultParagraphFont"/>
    <w:link w:val="Heading5"/>
    <w:uiPriority w:val="9"/>
    <w:semiHidden/>
    <w:rsid w:val="0022594A"/>
    <w:rPr>
      <w:rFonts w:asciiTheme="majorHAnsi" w:eastAsiaTheme="majorEastAsia" w:hAnsiTheme="majorHAnsi" w:cstheme="majorBidi"/>
      <w:color w:val="060645"/>
      <w:lang w:eastAsia="en-GB"/>
    </w:rPr>
  </w:style>
  <w:style w:type="character" w:customStyle="1" w:styleId="FooterChar">
    <w:name w:val="Footer Char"/>
    <w:basedOn w:val="DefaultParagraphFont"/>
    <w:link w:val="Footer"/>
    <w:uiPriority w:val="99"/>
    <w:rsid w:val="0000332F"/>
    <w:rPr>
      <w:rFonts w:ascii="Poppins" w:eastAsia="Times New Roman" w:hAnsi="Poppins" w:cs="Times New Roman"/>
      <w:color w:val="060645"/>
      <w:lang w:eastAsia="en-GB"/>
    </w:rPr>
  </w:style>
  <w:style w:type="paragraph" w:customStyle="1" w:styleId="BulletpointList">
    <w:name w:val="Bulletpoint List"/>
    <w:basedOn w:val="ListParagraph"/>
    <w:link w:val="BulletpointListChar"/>
    <w:qFormat/>
    <w:rsid w:val="001D5F1F"/>
    <w:pPr>
      <w:spacing w:after="160"/>
      <w:contextualSpacing w:val="0"/>
    </w:pPr>
  </w:style>
  <w:style w:type="character" w:customStyle="1" w:styleId="ListParagraphChar">
    <w:name w:val="List Paragraph Char"/>
    <w:basedOn w:val="DefaultParagraphFont"/>
    <w:link w:val="ListParagraph"/>
    <w:uiPriority w:val="34"/>
    <w:rsid w:val="001D5F1F"/>
    <w:rPr>
      <w:rFonts w:ascii="Poppins" w:eastAsia="Times New Roman" w:hAnsi="Poppins" w:cs="Poppins"/>
      <w:color w:val="060645"/>
      <w:sz w:val="20"/>
      <w:szCs w:val="20"/>
      <w:lang w:eastAsia="en-GB"/>
    </w:rPr>
  </w:style>
  <w:style w:type="character" w:customStyle="1" w:styleId="BulletpointListChar">
    <w:name w:val="Bulletpoint List Char"/>
    <w:basedOn w:val="ListParagraphChar"/>
    <w:link w:val="BulletpointList"/>
    <w:rsid w:val="001D5F1F"/>
    <w:rPr>
      <w:rFonts w:ascii="Poppins" w:eastAsia="Times New Roman" w:hAnsi="Poppins" w:cs="Poppins"/>
      <w:color w:val="060645"/>
      <w:sz w:val="20"/>
      <w:szCs w:val="20"/>
      <w:lang w:eastAsia="en-GB"/>
    </w:rPr>
  </w:style>
  <w:style w:type="paragraph" w:customStyle="1" w:styleId="Cover-Details">
    <w:name w:val="Cover - Details"/>
    <w:next w:val="Normal"/>
    <w:link w:val="Cover-DetailsChar"/>
    <w:qFormat/>
    <w:rsid w:val="0022594A"/>
    <w:rPr>
      <w:rFonts w:ascii="Poppins Medium" w:eastAsia="Times New Roman" w:hAnsi="Poppins Medium" w:cs="Poppins Medium"/>
      <w:color w:val="FFFFFF" w:themeColor="background1"/>
      <w:sz w:val="32"/>
      <w:szCs w:val="32"/>
      <w:lang w:eastAsia="en-GB"/>
    </w:rPr>
  </w:style>
  <w:style w:type="paragraph" w:styleId="TOC1">
    <w:name w:val="toc 1"/>
    <w:next w:val="Normal"/>
    <w:autoRedefine/>
    <w:uiPriority w:val="39"/>
    <w:unhideWhenUsed/>
    <w:rsid w:val="00B82E7F"/>
    <w:pPr>
      <w:tabs>
        <w:tab w:val="right" w:pos="9622"/>
      </w:tabs>
      <w:spacing w:after="240"/>
    </w:pPr>
    <w:rPr>
      <w:rFonts w:ascii="Poppins" w:eastAsia="Times New Roman" w:hAnsi="Poppins" w:cs="Poppins"/>
      <w:b/>
      <w:color w:val="060645"/>
      <w:sz w:val="32"/>
      <w:szCs w:val="20"/>
      <w:lang w:eastAsia="en-GB"/>
    </w:rPr>
  </w:style>
  <w:style w:type="character" w:customStyle="1" w:styleId="Cover-DetailsChar">
    <w:name w:val="Cover - Details Char"/>
    <w:basedOn w:val="CoverSubheadingChar"/>
    <w:link w:val="Cover-Details"/>
    <w:rsid w:val="0022594A"/>
    <w:rPr>
      <w:rFonts w:ascii="Poppins Medium" w:eastAsia="Times New Roman" w:hAnsi="Poppins Medium" w:cs="Poppins Medium"/>
      <w:color w:val="FFFFFF" w:themeColor="background1"/>
      <w:sz w:val="32"/>
      <w:szCs w:val="32"/>
      <w:lang w:eastAsia="en-GB"/>
    </w:rPr>
  </w:style>
  <w:style w:type="paragraph" w:styleId="TOC2">
    <w:name w:val="toc 2"/>
    <w:next w:val="Normal"/>
    <w:autoRedefine/>
    <w:uiPriority w:val="39"/>
    <w:unhideWhenUsed/>
    <w:rsid w:val="00B82E7F"/>
    <w:pPr>
      <w:spacing w:after="240"/>
      <w:ind w:left="198"/>
    </w:pPr>
    <w:rPr>
      <w:rFonts w:ascii="Poppins" w:eastAsia="Times New Roman" w:hAnsi="Poppins" w:cs="Times New Roman"/>
      <w:b/>
      <w:color w:val="060645"/>
      <w:sz w:val="28"/>
      <w:lang w:eastAsia="en-GB"/>
    </w:rPr>
  </w:style>
  <w:style w:type="character" w:styleId="Hyperlink">
    <w:name w:val="Hyperlink"/>
    <w:basedOn w:val="DefaultParagraphFont"/>
    <w:uiPriority w:val="99"/>
    <w:unhideWhenUsed/>
    <w:rsid w:val="00FD22D0"/>
    <w:rPr>
      <w:color w:val="2963C1"/>
      <w:u w:val="single"/>
    </w:rPr>
  </w:style>
  <w:style w:type="paragraph" w:customStyle="1" w:styleId="ContentsHeading">
    <w:name w:val="Contents Heading"/>
    <w:next w:val="Normal"/>
    <w:qFormat/>
    <w:rsid w:val="00A96D09"/>
    <w:pPr>
      <w:spacing w:after="840"/>
    </w:pPr>
    <w:rPr>
      <w:rFonts w:ascii="Poppins" w:eastAsia="Times New Roman" w:hAnsi="Poppins" w:cs="Poppins"/>
      <w:b/>
      <w:bCs/>
      <w:color w:val="060645"/>
      <w:sz w:val="60"/>
      <w:szCs w:val="60"/>
      <w:lang w:eastAsia="en-GB"/>
    </w:rPr>
  </w:style>
  <w:style w:type="paragraph" w:styleId="TOC3">
    <w:name w:val="toc 3"/>
    <w:next w:val="Normal"/>
    <w:autoRedefine/>
    <w:uiPriority w:val="39"/>
    <w:unhideWhenUsed/>
    <w:rsid w:val="00B82E7F"/>
    <w:pPr>
      <w:spacing w:after="240"/>
      <w:ind w:left="482"/>
    </w:pPr>
    <w:rPr>
      <w:rFonts w:ascii="Poppins" w:eastAsia="Times New Roman" w:hAnsi="Poppins" w:cs="Times New Roman"/>
      <w:color w:val="060645"/>
      <w:sz w:val="28"/>
      <w:lang w:eastAsia="en-GB"/>
    </w:rPr>
  </w:style>
  <w:style w:type="paragraph" w:styleId="Title">
    <w:name w:val="Title"/>
    <w:basedOn w:val="Normal"/>
    <w:next w:val="Normal"/>
    <w:link w:val="TitleChar"/>
    <w:uiPriority w:val="10"/>
    <w:rsid w:val="000E5A7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E5A70"/>
    <w:rPr>
      <w:rFonts w:asciiTheme="majorHAnsi" w:eastAsiaTheme="majorEastAsia" w:hAnsiTheme="majorHAnsi" w:cstheme="majorBidi"/>
      <w:spacing w:val="-10"/>
      <w:kern w:val="28"/>
      <w:sz w:val="56"/>
      <w:szCs w:val="56"/>
      <w:lang w:eastAsia="en-GB"/>
    </w:rPr>
  </w:style>
  <w:style w:type="paragraph" w:styleId="Revision">
    <w:name w:val="Revision"/>
    <w:hidden/>
    <w:uiPriority w:val="99"/>
    <w:semiHidden/>
    <w:rsid w:val="00382B07"/>
    <w:rPr>
      <w:rFonts w:ascii="Poppins" w:eastAsia="Times New Roman" w:hAnsi="Poppins" w:cs="Times New Roman"/>
      <w:color w:val="060645"/>
      <w:lang w:eastAsia="en-GB"/>
    </w:rPr>
  </w:style>
  <w:style w:type="character" w:styleId="UnresolvedMention">
    <w:name w:val="Unresolved Mention"/>
    <w:basedOn w:val="DefaultParagraphFont"/>
    <w:uiPriority w:val="99"/>
    <w:semiHidden/>
    <w:unhideWhenUsed/>
    <w:rsid w:val="00DF7CE8"/>
    <w:rPr>
      <w:color w:val="605E5C"/>
      <w:shd w:val="clear" w:color="auto" w:fill="E1DFDD"/>
    </w:rPr>
  </w:style>
  <w:style w:type="character" w:styleId="FollowedHyperlink">
    <w:name w:val="FollowedHyperlink"/>
    <w:basedOn w:val="DefaultParagraphFont"/>
    <w:uiPriority w:val="99"/>
    <w:semiHidden/>
    <w:unhideWhenUsed/>
    <w:rsid w:val="00FD22D0"/>
    <w:rPr>
      <w:color w:val="944E72"/>
      <w:u w:val="single"/>
    </w:rPr>
  </w:style>
  <w:style w:type="character" w:styleId="CommentReference">
    <w:name w:val="annotation reference"/>
    <w:basedOn w:val="DefaultParagraphFont"/>
    <w:uiPriority w:val="99"/>
    <w:semiHidden/>
    <w:unhideWhenUsed/>
    <w:rsid w:val="001A4922"/>
    <w:rPr>
      <w:sz w:val="16"/>
      <w:szCs w:val="16"/>
    </w:rPr>
  </w:style>
  <w:style w:type="paragraph" w:styleId="CommentText">
    <w:name w:val="annotation text"/>
    <w:basedOn w:val="Normal"/>
    <w:link w:val="CommentTextChar"/>
    <w:uiPriority w:val="99"/>
    <w:unhideWhenUsed/>
    <w:rsid w:val="001A4922"/>
    <w:pPr>
      <w:spacing w:line="240" w:lineRule="auto"/>
    </w:pPr>
    <w:rPr>
      <w:sz w:val="20"/>
      <w:szCs w:val="20"/>
    </w:rPr>
  </w:style>
  <w:style w:type="character" w:customStyle="1" w:styleId="CommentTextChar">
    <w:name w:val="Comment Text Char"/>
    <w:basedOn w:val="DefaultParagraphFont"/>
    <w:link w:val="CommentText"/>
    <w:uiPriority w:val="99"/>
    <w:rsid w:val="001A4922"/>
    <w:rPr>
      <w:rFonts w:ascii="Poppins" w:eastAsia="Times New Roman" w:hAnsi="Poppins" w:cs="Times New Roman"/>
      <w:color w:val="060645"/>
      <w:sz w:val="20"/>
      <w:szCs w:val="20"/>
      <w:lang w:eastAsia="en-GB"/>
    </w:rPr>
  </w:style>
  <w:style w:type="paragraph" w:styleId="CommentSubject">
    <w:name w:val="annotation subject"/>
    <w:basedOn w:val="CommentText"/>
    <w:next w:val="CommentText"/>
    <w:link w:val="CommentSubjectChar"/>
    <w:uiPriority w:val="99"/>
    <w:semiHidden/>
    <w:unhideWhenUsed/>
    <w:rsid w:val="001A4922"/>
    <w:rPr>
      <w:b/>
      <w:bCs/>
    </w:rPr>
  </w:style>
  <w:style w:type="character" w:customStyle="1" w:styleId="CommentSubjectChar">
    <w:name w:val="Comment Subject Char"/>
    <w:basedOn w:val="CommentTextChar"/>
    <w:link w:val="CommentSubject"/>
    <w:uiPriority w:val="99"/>
    <w:semiHidden/>
    <w:rsid w:val="001A4922"/>
    <w:rPr>
      <w:rFonts w:ascii="Poppins" w:eastAsia="Times New Roman" w:hAnsi="Poppins" w:cs="Times New Roman"/>
      <w:b/>
      <w:bCs/>
      <w:color w:val="060645"/>
      <w:sz w:val="20"/>
      <w:szCs w:val="20"/>
      <w:lang w:eastAsia="en-GB"/>
    </w:rPr>
  </w:style>
  <w:style w:type="paragraph" w:customStyle="1" w:styleId="li1">
    <w:name w:val="li1"/>
    <w:basedOn w:val="Normal"/>
    <w:rsid w:val="00F3790F"/>
    <w:pPr>
      <w:spacing w:after="0" w:line="240" w:lineRule="auto"/>
    </w:pPr>
    <w:rPr>
      <w:rFonts w:ascii="Helvetica Neue" w:eastAsiaTheme="minorHAnsi" w:hAnsi="Helvetica Neue" w:cs="Calibri"/>
      <w:color w:val="auto"/>
      <w:sz w:val="20"/>
      <w:szCs w:val="20"/>
    </w:rPr>
  </w:style>
  <w:style w:type="paragraph" w:customStyle="1" w:styleId="AccessibilityGuidanceNotes">
    <w:name w:val="Accessibility Guidance Notes"/>
    <w:link w:val="AccessibilityGuidanceNotesChar"/>
    <w:qFormat/>
    <w:rsid w:val="00672D83"/>
    <w:pPr>
      <w:spacing w:before="120" w:after="840"/>
    </w:pPr>
    <w:rPr>
      <w:rFonts w:ascii="Poppins" w:eastAsia="Times New Roman" w:hAnsi="Poppins" w:cs="Poppins"/>
      <w:b/>
      <w:bCs/>
      <w:color w:val="060645"/>
      <w:sz w:val="40"/>
      <w:szCs w:val="40"/>
      <w:lang w:eastAsia="en-GB"/>
    </w:rPr>
  </w:style>
  <w:style w:type="character" w:customStyle="1" w:styleId="AccessibilityGuidanceNotesChar">
    <w:name w:val="Accessibility Guidance Notes Char"/>
    <w:basedOn w:val="Heading2Char"/>
    <w:link w:val="AccessibilityGuidanceNotes"/>
    <w:rsid w:val="00672D83"/>
    <w:rPr>
      <w:rFonts w:ascii="Poppins" w:eastAsia="Times New Roman" w:hAnsi="Poppins" w:cs="Poppins"/>
      <w:b/>
      <w:bCs/>
      <w:color w:val="060645"/>
      <w:sz w:val="40"/>
      <w:szCs w:val="40"/>
      <w:lang w:eastAsia="en-GB"/>
    </w:rPr>
  </w:style>
  <w:style w:type="paragraph" w:styleId="FootnoteText">
    <w:name w:val="footnote text"/>
    <w:basedOn w:val="Normal"/>
    <w:link w:val="FootnoteTextChar"/>
    <w:uiPriority w:val="99"/>
    <w:semiHidden/>
    <w:unhideWhenUsed/>
    <w:rsid w:val="001C00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0002"/>
    <w:rPr>
      <w:rFonts w:ascii="Poppins" w:eastAsia="Times New Roman" w:hAnsi="Poppins" w:cs="Times New Roman"/>
      <w:color w:val="060645"/>
      <w:sz w:val="20"/>
      <w:szCs w:val="20"/>
      <w:lang w:eastAsia="en-GB"/>
    </w:rPr>
  </w:style>
  <w:style w:type="character" w:styleId="FootnoteReference">
    <w:name w:val="footnote reference"/>
    <w:basedOn w:val="DefaultParagraphFont"/>
    <w:uiPriority w:val="99"/>
    <w:semiHidden/>
    <w:unhideWhenUsed/>
    <w:rsid w:val="001C00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803">
      <w:bodyDiv w:val="1"/>
      <w:marLeft w:val="0"/>
      <w:marRight w:val="0"/>
      <w:marTop w:val="0"/>
      <w:marBottom w:val="0"/>
      <w:divBdr>
        <w:top w:val="none" w:sz="0" w:space="0" w:color="auto"/>
        <w:left w:val="none" w:sz="0" w:space="0" w:color="auto"/>
        <w:bottom w:val="none" w:sz="0" w:space="0" w:color="auto"/>
        <w:right w:val="none" w:sz="0" w:space="0" w:color="auto"/>
      </w:divBdr>
      <w:divsChild>
        <w:div w:id="13981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99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s478\AppData\Roaming\Open%20University\OUClient\Stationery\OU%20WD%20Templates\OU-Word-Front-Cover-No%20Image-Design1-OUGeneric.dotx" TargetMode="External"/></Relationships>
</file>

<file path=word/theme/theme1.xml><?xml version="1.0" encoding="utf-8"?>
<a:theme xmlns:a="http://schemas.openxmlformats.org/drawingml/2006/main" name="Office Theme">
  <a:themeElements>
    <a:clrScheme name="OU Colours">
      <a:dk1>
        <a:srgbClr val="060645"/>
      </a:dk1>
      <a:lt1>
        <a:srgbClr val="FFFFFF"/>
      </a:lt1>
      <a:dk2>
        <a:srgbClr val="060645"/>
      </a:dk2>
      <a:lt2>
        <a:srgbClr val="FEFFFF"/>
      </a:lt2>
      <a:accent1>
        <a:srgbClr val="1C46C0"/>
      </a:accent1>
      <a:accent2>
        <a:srgbClr val="66EEFA"/>
      </a:accent2>
      <a:accent3>
        <a:srgbClr val="7DFFD3"/>
      </a:accent3>
      <a:accent4>
        <a:srgbClr val="FF8A77"/>
      </a:accent4>
      <a:accent5>
        <a:srgbClr val="FFB3FF"/>
      </a:accent5>
      <a:accent6>
        <a:srgbClr val="FFF388"/>
      </a:accent6>
      <a:hlink>
        <a:srgbClr val="FF8A77"/>
      </a:hlink>
      <a:folHlink>
        <a:srgbClr val="7DFFD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FBC50FAF014944B9FA78AE65120304" ma:contentTypeVersion="11" ma:contentTypeDescription="Create a new document." ma:contentTypeScope="" ma:versionID="46edb3ce9af2fbdf943de5546d6cb728">
  <xsd:schema xmlns:xsd="http://www.w3.org/2001/XMLSchema" xmlns:xs="http://www.w3.org/2001/XMLSchema" xmlns:p="http://schemas.microsoft.com/office/2006/metadata/properties" xmlns:ns2="16b27727-09ba-4432-b8e2-3a0b0ad084d7" xmlns:ns3="26b7e3bb-b902-486d-acc5-c1a27823b9cc" targetNamespace="http://schemas.microsoft.com/office/2006/metadata/properties" ma:root="true" ma:fieldsID="66836d94180b44405ef198c72f24ad47" ns2:_="" ns3:_="">
    <xsd:import namespace="16b27727-09ba-4432-b8e2-3a0b0ad084d7"/>
    <xsd:import namespace="26b7e3bb-b902-486d-acc5-c1a27823b9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27727-09ba-4432-b8e2-3a0b0ad08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b7e3bb-b902-486d-acc5-c1a27823b9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b27727-09ba-4432-b8e2-3a0b0ad084d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BE72E-6589-43E2-8E0A-4F2C934B8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27727-09ba-4432-b8e2-3a0b0ad084d7"/>
    <ds:schemaRef ds:uri="26b7e3bb-b902-486d-acc5-c1a27823b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2DCEE-686C-46AB-B353-F95F402A75A0}">
  <ds:schemaRef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http://schemas.microsoft.com/office/2006/metadata/properties"/>
    <ds:schemaRef ds:uri="26b7e3bb-b902-486d-acc5-c1a27823b9cc"/>
    <ds:schemaRef ds:uri="16b27727-09ba-4432-b8e2-3a0b0ad084d7"/>
    <ds:schemaRef ds:uri="http://www.w3.org/XML/1998/namespace"/>
    <ds:schemaRef ds:uri="http://purl.org/dc/elements/1.1/"/>
  </ds:schemaRefs>
</ds:datastoreItem>
</file>

<file path=customXml/itemProps3.xml><?xml version="1.0" encoding="utf-8"?>
<ds:datastoreItem xmlns:ds="http://schemas.openxmlformats.org/officeDocument/2006/customXml" ds:itemID="{C647FF8E-7A49-4F9E-A699-C674EA09E60B}">
  <ds:schemaRefs>
    <ds:schemaRef ds:uri="http://schemas.microsoft.com/sharepoint/v3/contenttype/forms"/>
  </ds:schemaRefs>
</ds:datastoreItem>
</file>

<file path=customXml/itemProps4.xml><?xml version="1.0" encoding="utf-8"?>
<ds:datastoreItem xmlns:ds="http://schemas.openxmlformats.org/officeDocument/2006/customXml" ds:itemID="{7837BDBC-A872-4B42-B564-12982EC49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OU-Word-Front-Cover-No Image-Design1-OUGeneric</Template>
  <TotalTime>1</TotalTime>
  <Pages>4</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OU Microsoft Word Report Template</vt:lpstr>
    </vt:vector>
  </TitlesOfParts>
  <Manager/>
  <Company>The Open University</Company>
  <LinksUpToDate>false</LinksUpToDate>
  <CharactersWithSpaces>3554</CharactersWithSpaces>
  <SharedDoc>false</SharedDoc>
  <HyperlinkBase/>
  <HLinks>
    <vt:vector size="60" baseType="variant">
      <vt:variant>
        <vt:i4>1245233</vt:i4>
      </vt:variant>
      <vt:variant>
        <vt:i4>53</vt:i4>
      </vt:variant>
      <vt:variant>
        <vt:i4>0</vt:i4>
      </vt:variant>
      <vt:variant>
        <vt:i4>5</vt:i4>
      </vt:variant>
      <vt:variant>
        <vt:lpwstr/>
      </vt:variant>
      <vt:variant>
        <vt:lpwstr>_Toc120561622</vt:lpwstr>
      </vt:variant>
      <vt:variant>
        <vt:i4>1245233</vt:i4>
      </vt:variant>
      <vt:variant>
        <vt:i4>47</vt:i4>
      </vt:variant>
      <vt:variant>
        <vt:i4>0</vt:i4>
      </vt:variant>
      <vt:variant>
        <vt:i4>5</vt:i4>
      </vt:variant>
      <vt:variant>
        <vt:lpwstr/>
      </vt:variant>
      <vt:variant>
        <vt:lpwstr>_Toc120561621</vt:lpwstr>
      </vt:variant>
      <vt:variant>
        <vt:i4>1245233</vt:i4>
      </vt:variant>
      <vt:variant>
        <vt:i4>41</vt:i4>
      </vt:variant>
      <vt:variant>
        <vt:i4>0</vt:i4>
      </vt:variant>
      <vt:variant>
        <vt:i4>5</vt:i4>
      </vt:variant>
      <vt:variant>
        <vt:lpwstr/>
      </vt:variant>
      <vt:variant>
        <vt:lpwstr>_Toc120561620</vt:lpwstr>
      </vt:variant>
      <vt:variant>
        <vt:i4>1048625</vt:i4>
      </vt:variant>
      <vt:variant>
        <vt:i4>35</vt:i4>
      </vt:variant>
      <vt:variant>
        <vt:i4>0</vt:i4>
      </vt:variant>
      <vt:variant>
        <vt:i4>5</vt:i4>
      </vt:variant>
      <vt:variant>
        <vt:lpwstr/>
      </vt:variant>
      <vt:variant>
        <vt:lpwstr>_Toc120561619</vt:lpwstr>
      </vt:variant>
      <vt:variant>
        <vt:i4>1048625</vt:i4>
      </vt:variant>
      <vt:variant>
        <vt:i4>29</vt:i4>
      </vt:variant>
      <vt:variant>
        <vt:i4>0</vt:i4>
      </vt:variant>
      <vt:variant>
        <vt:i4>5</vt:i4>
      </vt:variant>
      <vt:variant>
        <vt:lpwstr/>
      </vt:variant>
      <vt:variant>
        <vt:lpwstr>_Toc120561618</vt:lpwstr>
      </vt:variant>
      <vt:variant>
        <vt:i4>1048625</vt:i4>
      </vt:variant>
      <vt:variant>
        <vt:i4>23</vt:i4>
      </vt:variant>
      <vt:variant>
        <vt:i4>0</vt:i4>
      </vt:variant>
      <vt:variant>
        <vt:i4>5</vt:i4>
      </vt:variant>
      <vt:variant>
        <vt:lpwstr/>
      </vt:variant>
      <vt:variant>
        <vt:lpwstr>_Toc120561617</vt:lpwstr>
      </vt:variant>
      <vt:variant>
        <vt:i4>1048625</vt:i4>
      </vt:variant>
      <vt:variant>
        <vt:i4>17</vt:i4>
      </vt:variant>
      <vt:variant>
        <vt:i4>0</vt:i4>
      </vt:variant>
      <vt:variant>
        <vt:i4>5</vt:i4>
      </vt:variant>
      <vt:variant>
        <vt:lpwstr/>
      </vt:variant>
      <vt:variant>
        <vt:lpwstr>_Toc120561616</vt:lpwstr>
      </vt:variant>
      <vt:variant>
        <vt:i4>1048625</vt:i4>
      </vt:variant>
      <vt:variant>
        <vt:i4>11</vt:i4>
      </vt:variant>
      <vt:variant>
        <vt:i4>0</vt:i4>
      </vt:variant>
      <vt:variant>
        <vt:i4>5</vt:i4>
      </vt:variant>
      <vt:variant>
        <vt:lpwstr/>
      </vt:variant>
      <vt:variant>
        <vt:lpwstr>_Toc120561615</vt:lpwstr>
      </vt:variant>
      <vt:variant>
        <vt:i4>1048625</vt:i4>
      </vt:variant>
      <vt:variant>
        <vt:i4>5</vt:i4>
      </vt:variant>
      <vt:variant>
        <vt:i4>0</vt:i4>
      </vt:variant>
      <vt:variant>
        <vt:i4>5</vt:i4>
      </vt:variant>
      <vt:variant>
        <vt:lpwstr/>
      </vt:variant>
      <vt:variant>
        <vt:lpwstr>_Toc120561614</vt:lpwstr>
      </vt:variant>
      <vt:variant>
        <vt:i4>5832709</vt:i4>
      </vt:variant>
      <vt:variant>
        <vt:i4>0</vt:i4>
      </vt:variant>
      <vt:variant>
        <vt:i4>0</vt:i4>
      </vt:variant>
      <vt:variant>
        <vt:i4>5</vt:i4>
      </vt:variant>
      <vt:variant>
        <vt:lpwstr>https://www.bdadyslexia.org.uk/advice/employers/creating-a-dyslexia-friendly-workplace/dyslexia-friendly-style-guide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UKVI Roles and Responsibilities Form</dc:title>
  <dc:subject>OU Microsoft Word Report Template with accessibility guidance and best practice tips. This version of the report displays the front cover icon.</dc:subject>
  <dc:creator>Ellie.Milnes-Smith [She/Her]</dc:creator>
  <cp:keywords>OU Microsoft Word Report Template, OU Brand Word Template, Word Template with Front Cover Icon</cp:keywords>
  <dc:description>Final Version</dc:description>
  <cp:lastModifiedBy>Ellie.Milnes-Smith [She/Her]</cp:lastModifiedBy>
  <cp:revision>2</cp:revision>
  <dcterms:created xsi:type="dcterms:W3CDTF">2024-08-16T14:14:00Z</dcterms:created>
  <dcterms:modified xsi:type="dcterms:W3CDTF">2024-08-16T14:14:00Z</dcterms:modified>
  <cp:category/>
  <cp:contentStatus>The Open University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0x01010016FBC50FAF014944B9FA78AE65120304</vt:lpwstr>
  </property>
  <property fmtid="{D5CDD505-2E9C-101B-9397-08002B2CF9AE}" pid="3" name="MediaServiceImageTags">
    <vt:lpwstr/>
  </property>
</Properties>
</file>