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F7D1" w14:textId="55C7EAE3" w:rsidR="00FC616E" w:rsidRDefault="00FC616E"/>
    <w:tbl>
      <w:tblPr>
        <w:tblStyle w:val="TableGrid"/>
        <w:tblpPr w:leftFromText="180" w:rightFromText="180" w:vertAnchor="text" w:horzAnchor="page" w:tblpX="661" w:tblpY="271"/>
        <w:tblW w:w="10768" w:type="dxa"/>
        <w:tblLayout w:type="fixed"/>
        <w:tblLook w:val="01E0" w:firstRow="1" w:lastRow="1" w:firstColumn="1" w:lastColumn="1" w:noHBand="0" w:noVBand="0"/>
      </w:tblPr>
      <w:tblGrid>
        <w:gridCol w:w="1798"/>
        <w:gridCol w:w="3218"/>
        <w:gridCol w:w="2059"/>
        <w:gridCol w:w="3693"/>
      </w:tblGrid>
      <w:tr w:rsidR="00FC616E" w:rsidRPr="00941321" w14:paraId="3D835A8E" w14:textId="77777777" w:rsidTr="00377C7D">
        <w:trPr>
          <w:trHeight w:hRule="exact" w:val="719"/>
        </w:trPr>
        <w:tc>
          <w:tcPr>
            <w:tcW w:w="1798" w:type="dxa"/>
            <w:shd w:val="clear" w:color="auto" w:fill="002060"/>
          </w:tcPr>
          <w:p w14:paraId="462E6AA3" w14:textId="5B9D98AD" w:rsidR="00FC616E" w:rsidRPr="00BF481F" w:rsidRDefault="0096609B" w:rsidP="007D7A32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Enw’r</w:t>
            </w:r>
            <w:proofErr w:type="spellEnd"/>
            <w:r>
              <w:rPr>
                <w:rFonts w:ascii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</w:rPr>
              <w:t>Myfyriwr</w:t>
            </w:r>
            <w:proofErr w:type="spellEnd"/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id w:val="2066284270"/>
              <w:placeholder>
                <w:docPart w:val="4C20D38237BE4421A75DEAAACBDE85A6"/>
              </w:placeholder>
              <w:showingPlcHdr/>
              <w:text/>
            </w:sdtPr>
            <w:sdtEndPr/>
            <w:sdtContent>
              <w:p w14:paraId="7DBDBD96" w14:textId="77777777" w:rsidR="00FC616E" w:rsidRPr="00941321" w:rsidRDefault="00FC616E" w:rsidP="007D7A32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  <w:p w14:paraId="731F238B" w14:textId="76BB92A4" w:rsidR="00FC616E" w:rsidRPr="00941321" w:rsidRDefault="00FC616E" w:rsidP="007D7A32">
            <w:pPr>
              <w:rPr>
                <w:rFonts w:ascii="Poppins" w:hAnsi="Poppins" w:cs="Poppins"/>
                <w:b/>
              </w:rPr>
            </w:pPr>
          </w:p>
          <w:p w14:paraId="0CA375AC" w14:textId="53887C0A" w:rsidR="00FC616E" w:rsidRPr="00941321" w:rsidRDefault="00FC616E" w:rsidP="007D7A32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2059" w:type="dxa"/>
            <w:shd w:val="clear" w:color="auto" w:fill="002060"/>
          </w:tcPr>
          <w:p w14:paraId="75E609CB" w14:textId="0B26629D" w:rsidR="00FC616E" w:rsidRPr="00941321" w:rsidRDefault="0096609B" w:rsidP="007D7A32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Llwybr</w:t>
            </w:r>
            <w:proofErr w:type="spellEnd"/>
          </w:p>
        </w:tc>
        <w:tc>
          <w:tcPr>
            <w:tcW w:w="3693" w:type="dxa"/>
          </w:tcPr>
          <w:sdt>
            <w:sdtPr>
              <w:rPr>
                <w:rFonts w:ascii="Poppins" w:hAnsi="Poppins" w:cs="Poppins"/>
                <w:b/>
                <w:bCs/>
                <w:i/>
                <w:iCs/>
              </w:rPr>
              <w:id w:val="1922288106"/>
              <w:placeholder>
                <w:docPart w:val="419126FB7AC8416398D4580973B38A93"/>
              </w:placeholder>
              <w:showingPlcHdr/>
              <w:dropDownList>
                <w:listItem w:value="Choose an item."/>
                <w:listItem w:displayText="Cynradd Rhan Amser" w:value="Cynradd Rhan Amser"/>
                <w:listItem w:displayText="Cynradd Cyflogedig" w:value="Cynradd Cyflogedig"/>
                <w:listItem w:displayText="Uwchradd Rhan Amser Gwyddoniaeth" w:value="Uwchradd Rhan Amser Gwyddoniaeth"/>
                <w:listItem w:displayText="Uwchradd Cyflogedig Gwyddoniaeth" w:value="Uwchradd Cyflogedig Gwyddoniaeth"/>
                <w:listItem w:displayText="Uwchradd Rhan Amser Maths" w:value="Uwchradd Rhan Amser Maths"/>
                <w:listItem w:displayText="Uwchradd Cyflogedig Maths" w:value="Uwchradd Cyflogedig Maths"/>
                <w:listItem w:displayText="Uwchradd Rhan Amser Technoleg" w:value="Uwchradd Rhan Amser Technoleg"/>
                <w:listItem w:displayText="Uwchradd Cyflogedig Technoleg" w:value="Uwchradd Cyflogedig Technoleg"/>
                <w:listItem w:displayText="Uwchradd Rhan Amser Saesneg" w:value="Uwchradd Rhan Amser Saesneg"/>
                <w:listItem w:displayText="Uwchradd Cyflogedig Saesneg" w:value="Uwchradd Cyflogedig Saesneg"/>
                <w:listItem w:displayText="Uwchradd Rhan Amser Cymraeg" w:value="Uwchradd Rhan Amser Cymraeg"/>
                <w:listItem w:displayText="Uwchradd Cyflogedig Cymraeg" w:value="Uwchradd Cyflogedig Cymraeg"/>
              </w:dropDownList>
            </w:sdtPr>
            <w:sdtEndPr/>
            <w:sdtContent>
              <w:p w14:paraId="0A32747E" w14:textId="77777777" w:rsidR="0096609B" w:rsidRDefault="0096609B" w:rsidP="0096609B">
                <w:pPr>
                  <w:rPr>
                    <w:rFonts w:ascii="Poppins" w:hAnsi="Poppins" w:cs="Poppins"/>
                    <w:b/>
                    <w:bCs/>
                    <w:i/>
                    <w:iCs/>
                  </w:rPr>
                </w:pPr>
                <w:r w:rsidRPr="00941321">
                  <w:rPr>
                    <w:rFonts w:ascii="Poppins" w:hAnsi="Poppins" w:cs="Poppins"/>
                    <w:color w:val="808080"/>
                  </w:rPr>
                  <w:t>Choose an item.</w:t>
                </w:r>
              </w:p>
            </w:sdtContent>
          </w:sdt>
          <w:p w14:paraId="1512A76F" w14:textId="18FAD11F" w:rsidR="00FC616E" w:rsidRPr="00941321" w:rsidRDefault="00FC616E" w:rsidP="007D7A32">
            <w:pPr>
              <w:rPr>
                <w:rFonts w:ascii="Poppins" w:hAnsi="Poppins" w:cs="Poppins"/>
                <w:b/>
                <w:bCs/>
                <w:i/>
                <w:iCs/>
              </w:rPr>
            </w:pPr>
          </w:p>
          <w:p w14:paraId="07AE1C61" w14:textId="77777777" w:rsidR="00FC616E" w:rsidRPr="00941321" w:rsidRDefault="00FC616E" w:rsidP="007D7A32">
            <w:pPr>
              <w:rPr>
                <w:rFonts w:ascii="Poppins" w:hAnsi="Poppins" w:cs="Poppins"/>
                <w:b/>
              </w:rPr>
            </w:pPr>
          </w:p>
        </w:tc>
      </w:tr>
      <w:tr w:rsidR="00FC616E" w:rsidRPr="00941321" w14:paraId="00CFC4FB" w14:textId="77777777" w:rsidTr="00377C7D">
        <w:trPr>
          <w:trHeight w:hRule="exact" w:val="715"/>
        </w:trPr>
        <w:tc>
          <w:tcPr>
            <w:tcW w:w="1798" w:type="dxa"/>
            <w:shd w:val="clear" w:color="auto" w:fill="002060"/>
          </w:tcPr>
          <w:p w14:paraId="7335BE98" w14:textId="5A803ABE" w:rsidR="00FC616E" w:rsidRPr="00BF481F" w:rsidRDefault="0096609B" w:rsidP="007D7A32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Ysgol</w:t>
            </w:r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id w:val="1758791195"/>
              <w:placeholder>
                <w:docPart w:val="122D1757999E477AB5A0657FE0DF68FF"/>
              </w:placeholder>
              <w:showingPlcHdr/>
              <w:text/>
            </w:sdtPr>
            <w:sdtEndPr/>
            <w:sdtContent>
              <w:p w14:paraId="6FDDB238" w14:textId="77777777" w:rsidR="00FC616E" w:rsidRPr="00941321" w:rsidRDefault="00FC616E" w:rsidP="007D7A32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</w:tc>
        <w:tc>
          <w:tcPr>
            <w:tcW w:w="2059" w:type="dxa"/>
            <w:shd w:val="clear" w:color="auto" w:fill="002060"/>
          </w:tcPr>
          <w:p w14:paraId="270B08DA" w14:textId="447C8D4C" w:rsidR="00FC616E" w:rsidRPr="00941321" w:rsidRDefault="0096609B" w:rsidP="007D7A32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Enw</w:t>
            </w:r>
            <w:proofErr w:type="spellEnd"/>
            <w:r>
              <w:rPr>
                <w:rFonts w:ascii="Poppins" w:hAnsi="Poppins" w:cs="Poppins"/>
                <w:b/>
              </w:rPr>
              <w:t xml:space="preserve"> Mentor neu </w:t>
            </w:r>
            <w:proofErr w:type="spellStart"/>
            <w:r>
              <w:rPr>
                <w:rFonts w:ascii="Poppins" w:hAnsi="Poppins" w:cs="Poppins"/>
                <w:b/>
              </w:rPr>
              <w:t>Diwtor</w:t>
            </w:r>
            <w:proofErr w:type="spellEnd"/>
          </w:p>
        </w:tc>
        <w:sdt>
          <w:sdtPr>
            <w:rPr>
              <w:rFonts w:ascii="Poppins" w:hAnsi="Poppins" w:cs="Poppins"/>
              <w:b/>
            </w:rPr>
            <w:id w:val="945893046"/>
            <w:placeholder>
              <w:docPart w:val="A8311487625D4CBABA94DE4C879D4213"/>
            </w:placeholder>
            <w:showingPlcHdr/>
            <w:text/>
          </w:sdtPr>
          <w:sdtEndPr/>
          <w:sdtContent>
            <w:tc>
              <w:tcPr>
                <w:tcW w:w="3693" w:type="dxa"/>
              </w:tcPr>
              <w:p w14:paraId="6D5F6C6F" w14:textId="77777777" w:rsidR="00FC616E" w:rsidRPr="00941321" w:rsidRDefault="00FC616E" w:rsidP="007D7A32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</w:tr>
      <w:tr w:rsidR="006566A5" w:rsidRPr="00941321" w14:paraId="611B26A5" w14:textId="77777777" w:rsidTr="00377C7D">
        <w:trPr>
          <w:trHeight w:hRule="exact" w:val="843"/>
        </w:trPr>
        <w:tc>
          <w:tcPr>
            <w:tcW w:w="1798" w:type="dxa"/>
            <w:shd w:val="clear" w:color="auto" w:fill="002060"/>
          </w:tcPr>
          <w:p w14:paraId="03DBA0CB" w14:textId="04CC04B3" w:rsidR="006566A5" w:rsidRPr="00BF481F" w:rsidRDefault="0096609B" w:rsidP="007D7A32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Profiad</w:t>
            </w:r>
            <w:proofErr w:type="spellEnd"/>
          </w:p>
        </w:tc>
        <w:tc>
          <w:tcPr>
            <w:tcW w:w="8970" w:type="dxa"/>
            <w:gridSpan w:val="3"/>
          </w:tcPr>
          <w:p w14:paraId="062779D7" w14:textId="3BC373C7" w:rsidR="006566A5" w:rsidRDefault="006566A5" w:rsidP="007D7A32">
            <w:pPr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0772FB30" w14:textId="640EFF33" w:rsidR="006566A5" w:rsidRPr="006566A5" w:rsidRDefault="006566A5" w:rsidP="007D7A32">
            <w:pPr>
              <w:rPr>
                <w:rFonts w:ascii="Poppins" w:hAnsi="Poppins" w:cs="Poppins"/>
                <w:bCs/>
                <w:sz w:val="20"/>
                <w:szCs w:val="20"/>
              </w:rPr>
            </w:pP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3 – 7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566A5">
              <w:rPr>
                <w:rFonts w:ascii="Poppins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3F5861">
              <w:rPr>
                <w:rFonts w:ascii="Poppins" w:hAnsi="Poppins" w:cs="Poppins"/>
                <w:bCs/>
                <w:sz w:val="20"/>
                <w:szCs w:val="20"/>
              </w:rPr>
            </w:r>
            <w:r w:rsidR="003F5861">
              <w:rPr>
                <w:rFonts w:ascii="Poppins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7 – 11      </w:t>
            </w:r>
            <w:r w:rsidRPr="006566A5">
              <w:rPr>
                <w:rFonts w:ascii="Poppins" w:eastAsia="MS Gothic" w:hAnsi="Poppins" w:cs="Poppins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566A5">
              <w:rPr>
                <w:rFonts w:ascii="Poppins" w:eastAsia="MS Gothic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3F5861">
              <w:rPr>
                <w:rFonts w:ascii="Poppins" w:eastAsia="MS Gothic" w:hAnsi="Poppins" w:cs="Poppins"/>
                <w:bCs/>
                <w:sz w:val="20"/>
                <w:szCs w:val="20"/>
              </w:rPr>
            </w:r>
            <w:r w:rsidR="003F5861">
              <w:rPr>
                <w:rFonts w:ascii="Poppins" w:eastAsia="MS Gothic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eastAsia="MS Gothic" w:hAnsi="Poppins" w:cs="Poppins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11-14 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566A5">
              <w:rPr>
                <w:rFonts w:ascii="Poppins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3F5861">
              <w:rPr>
                <w:rFonts w:ascii="Poppins" w:hAnsi="Poppins" w:cs="Poppins"/>
                <w:bCs/>
                <w:sz w:val="20"/>
                <w:szCs w:val="20"/>
              </w:rPr>
            </w:r>
            <w:r w:rsidR="003F5861">
              <w:rPr>
                <w:rFonts w:ascii="Poppins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14-16    </w:t>
            </w:r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566A5">
              <w:rPr>
                <w:rFonts w:ascii="Poppins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3F5861">
              <w:rPr>
                <w:rFonts w:ascii="Poppins" w:hAnsi="Poppins" w:cs="Poppins"/>
                <w:bCs/>
                <w:sz w:val="20"/>
                <w:szCs w:val="20"/>
              </w:rPr>
            </w:r>
            <w:r w:rsidR="003F5861">
              <w:rPr>
                <w:rFonts w:ascii="Poppins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end"/>
            </w:r>
            <w:bookmarkEnd w:id="3"/>
            <w:r w:rsidR="00377EE5">
              <w:rPr>
                <w:rFonts w:ascii="Poppins" w:hAnsi="Poppins" w:cs="Poppins"/>
                <w:bCs/>
                <w:sz w:val="20"/>
                <w:szCs w:val="20"/>
              </w:rPr>
              <w:t xml:space="preserve">   </w:t>
            </w:r>
          </w:p>
        </w:tc>
      </w:tr>
    </w:tbl>
    <w:p w14:paraId="1FCFE37A" w14:textId="77777777" w:rsidR="00F44A4B" w:rsidRDefault="00F44A4B" w:rsidP="0096609B"/>
    <w:p w14:paraId="216B93F6" w14:textId="77777777" w:rsidR="00F44A4B" w:rsidRPr="0096609B" w:rsidRDefault="00F44A4B" w:rsidP="00F44A4B"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039C" wp14:editId="2F4F36D6">
                <wp:simplePos x="0" y="0"/>
                <wp:positionH relativeFrom="page">
                  <wp:posOffset>388620</wp:posOffset>
                </wp:positionH>
                <wp:positionV relativeFrom="paragraph">
                  <wp:posOffset>1656080</wp:posOffset>
                </wp:positionV>
                <wp:extent cx="1584960" cy="6720840"/>
                <wp:effectExtent l="0" t="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D6FF" w14:textId="77777777" w:rsidR="00F44A4B" w:rsidRPr="00231DFB" w:rsidRDefault="00F44A4B" w:rsidP="00F44A4B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P1.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Mireinio</w:t>
                            </w:r>
                            <w:proofErr w:type="spellEnd"/>
                          </w:p>
                          <w:p w14:paraId="74AEF5CF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amgylchedd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190C18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Asesu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F1E557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Gwahaniaethu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F7EE61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Adrodd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chofnodi</w:t>
                            </w:r>
                            <w:proofErr w:type="spellEnd"/>
                          </w:p>
                          <w:p w14:paraId="3A80ECC9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partneriaid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08A3EC" w14:textId="77777777" w:rsidR="00F44A4B" w:rsidRPr="00231DFB" w:rsidRDefault="00F44A4B" w:rsidP="00F44A4B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P2.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Hyrwyddo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858AD3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Pedwar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diben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632B7E51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Manteisio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ddisgyblaethau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pwnc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meysydd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1699D613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Profiadau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cyfunol</w:t>
                            </w:r>
                            <w:proofErr w:type="spellEnd"/>
                          </w:p>
                          <w:p w14:paraId="26B658EB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iawn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cyd-destunau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dilys</w:t>
                            </w:r>
                            <w:proofErr w:type="spellEnd"/>
                          </w:p>
                          <w:p w14:paraId="3C7DE3D2" w14:textId="77777777" w:rsidR="00F44A4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4499CED3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Themâu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trawsgwricwlaidd</w:t>
                            </w:r>
                            <w:proofErr w:type="spellEnd"/>
                          </w:p>
                          <w:p w14:paraId="5BA03ED4" w14:textId="77777777" w:rsidR="00F44A4B" w:rsidRPr="00231DFB" w:rsidRDefault="00F44A4B" w:rsidP="00F44A4B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P3.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Dylanwadu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97447A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Her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disgwyliadau</w:t>
                            </w:r>
                            <w:proofErr w:type="spellEnd"/>
                          </w:p>
                          <w:p w14:paraId="1F2AC0A8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Gwrando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462DB9AF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Dysgwyr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arwain</w:t>
                            </w:r>
                            <w:proofErr w:type="spellEnd"/>
                          </w:p>
                          <w:p w14:paraId="63394171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Ymdrech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gwytnwch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parhaus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26908835" w14:textId="77777777" w:rsidR="00F44A4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Myfyrio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11C63246" w14:textId="77777777" w:rsidR="00F44A4B" w:rsidRPr="00231DFB" w:rsidRDefault="00F44A4B" w:rsidP="00F44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Deilliannau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80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130.4pt;width:124.8pt;height:52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">
                <v:textbox>
                  <w:txbxContent>
                    <w:p w14:paraId="7472D6FF" w14:textId="77777777" w:rsidR="00F44A4B" w:rsidRPr="00231DFB" w:rsidRDefault="00F44A4B" w:rsidP="00F44A4B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P1.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Mireinio</w:t>
                      </w:r>
                      <w:proofErr w:type="spellEnd"/>
                    </w:p>
                    <w:p w14:paraId="74AEF5CF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Rheoli’r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amgylchedd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190C18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Asesu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F1E557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Gwahaniaethu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F7EE61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Adrodd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chofnodi</w:t>
                      </w:r>
                      <w:proofErr w:type="spellEnd"/>
                    </w:p>
                    <w:p w14:paraId="3A80ECC9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Cynnwys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partneriaid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08A3EC" w14:textId="77777777" w:rsidR="00F44A4B" w:rsidRPr="00231DFB" w:rsidRDefault="00F44A4B" w:rsidP="00F44A4B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P2.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Hyrwyddo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858AD3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Pedwar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diben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632B7E51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Manteisio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ddisgyblaethau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pwnc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meysydd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1699D613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Profiadau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cyfunol</w:t>
                      </w:r>
                      <w:proofErr w:type="spellEnd"/>
                    </w:p>
                    <w:p w14:paraId="26B658EB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Bywyd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iawn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cyd-destunau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dilys</w:t>
                      </w:r>
                      <w:proofErr w:type="spellEnd"/>
                    </w:p>
                    <w:p w14:paraId="3C7DE3D2" w14:textId="77777777" w:rsidR="00F44A4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4499CED3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Themâu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trawsgwricwlaidd</w:t>
                      </w:r>
                      <w:proofErr w:type="spellEnd"/>
                    </w:p>
                    <w:p w14:paraId="5BA03ED4" w14:textId="77777777" w:rsidR="00F44A4B" w:rsidRPr="00231DFB" w:rsidRDefault="00F44A4B" w:rsidP="00F44A4B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P3.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Dylanwadu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97447A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Her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disgwyliadau</w:t>
                      </w:r>
                      <w:proofErr w:type="spellEnd"/>
                    </w:p>
                    <w:p w14:paraId="1F2AC0A8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Gwrando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462DB9AF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Dysgwyr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arwain</w:t>
                      </w:r>
                      <w:proofErr w:type="spellEnd"/>
                    </w:p>
                    <w:p w14:paraId="63394171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Ymdrech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gwytnwch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parhaus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wrth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26908835" w14:textId="77777777" w:rsidR="00F44A4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Myfyrio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11C63246" w14:textId="77777777" w:rsidR="00F44A4B" w:rsidRPr="00231DFB" w:rsidRDefault="00F44A4B" w:rsidP="00F44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Deilliannau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lles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F78E4E" wp14:editId="101B02A8">
                <wp:simplePos x="0" y="0"/>
                <wp:positionH relativeFrom="column">
                  <wp:posOffset>1066800</wp:posOffset>
                </wp:positionH>
                <wp:positionV relativeFrom="paragraph">
                  <wp:posOffset>1648460</wp:posOffset>
                </wp:positionV>
                <wp:extent cx="5276850" cy="6736080"/>
                <wp:effectExtent l="0" t="0" r="1905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3D8573D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grynodeb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gryfderau’r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athro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meysydd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datblygu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ganolbwyntio’n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benodol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addysgeg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Cyfeiriwch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0" w:history="1"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proofErr w:type="spellStart"/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Fframwaith</w:t>
                              </w:r>
                              <w:proofErr w:type="spellEnd"/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Asesu</w:t>
                              </w:r>
                              <w:proofErr w:type="spellEnd"/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Ymarfer</w:t>
                              </w:r>
                              <w:proofErr w:type="spellEnd"/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C7ADF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Dysgu</w:t>
                              </w:r>
                              <w:proofErr w:type="spellEnd"/>
                            </w:hyperlink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i'ch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cefnogi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wrth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ysgrifennu'r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hon ac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wrth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wneud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dyfarniadau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gynnydd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erbyn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Safonau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Proffesiynol</w:t>
                            </w:r>
                            <w:proofErr w:type="spellEnd"/>
                            <w:r w:rsidRPr="00FC7ADF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9783CC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8A7EB46" w14:textId="2575AA16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E0AD94C" w14:textId="713F0123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91B9553" w14:textId="523C637F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1C1F0E0" w14:textId="3842B73D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27C6E5B" w14:textId="2AA2990A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AD5D166" w14:textId="37CF1BCF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F6AA14E" w14:textId="77777777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CF99ED1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F4E8F37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3D92247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C04A37C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9008D89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542912B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5C7F4A4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300FF24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5848A719" w14:textId="77777777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63F4B90" w14:textId="77777777" w:rsidR="00F44A4B" w:rsidRDefault="00F44A4B" w:rsidP="00F44A4B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TARGEDAU</w:t>
                            </w:r>
                          </w:p>
                          <w:p w14:paraId="7542D037" w14:textId="72F3CC7F" w:rsidR="00F44A4B" w:rsidRDefault="00F44A4B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DF90EC3" w14:textId="58BADD4A" w:rsidR="0086449E" w:rsidRDefault="0086449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3C84351" w14:textId="04CB2F54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1E36623" w14:textId="0BD1FE2C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2108CF8" w14:textId="1FFCCC4B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0362B68" w14:textId="792C01EB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8528152" w14:textId="77777777" w:rsidR="00F01B7E" w:rsidRDefault="00F01B7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EFB0F8A" w14:textId="009018CC" w:rsidR="0086449E" w:rsidRDefault="0086449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31400BC" w14:textId="77777777" w:rsidR="0086449E" w:rsidRPr="00377C7D" w:rsidRDefault="0086449E" w:rsidP="00F44A4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F3AC664" w14:textId="77777777" w:rsidR="00F44A4B" w:rsidRDefault="00F44A4B" w:rsidP="00F44A4B"/>
                          <w:tbl>
                            <w:tblPr>
                              <w:tblStyle w:val="TableGrid"/>
                              <w:tblW w:w="8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  <w:gridCol w:w="3546"/>
                            </w:tblGrid>
                            <w:tr w:rsidR="0086449E" w14:paraId="34678D94" w14:textId="77777777" w:rsidTr="00F01B7E">
                              <w:trPr>
                                <w:trHeight w:val="558"/>
                              </w:trPr>
                              <w:tc>
                                <w:tcPr>
                                  <w:tcW w:w="4531" w:type="dxa"/>
                                  <w:shd w:val="clear" w:color="auto" w:fill="002060"/>
                                </w:tcPr>
                                <w:p w14:paraId="5B3E8151" w14:textId="77777777" w:rsidR="0086449E" w:rsidRPr="00AA6A51" w:rsidRDefault="0086449E" w:rsidP="0086449E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Cynnydd</w:t>
                                  </w:r>
                                  <w:proofErr w:type="spellEnd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athro</w:t>
                                  </w:r>
                                  <w:proofErr w:type="spellEnd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 xml:space="preserve"> dan </w:t>
                                  </w:r>
                                  <w:proofErr w:type="spellStart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hyfforddiant</w:t>
                                  </w:r>
                                  <w:proofErr w:type="spellEnd"/>
                                  <w:r w:rsidRPr="00787744"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d w:val="-868672919"/>
                                  <w:placeholder>
                                    <w:docPart w:val="7C4AA0C3A4D24BA49952B4F77F905C8F"/>
                                  </w:placeholder>
                                  <w15:color w:val="FFFFFF"/>
                                  <w:comboBox>
                                    <w:listItem w:displayText="Dewisiwch" w:value="Dewisiwch"/>
                                    <w:listItem w:displayText="Ddim eto ar y Trywydd Iawn" w:value="Ddim eto ar y Trywydd Iawn"/>
                                    <w:listItem w:displayText="Ar y Trywydd Iawn" w:value="Ar y Trywydd Iawn"/>
                                    <w:listItem w:displayText="Ar y Trywydd Iawn â Chryfderau" w:value="Ar y Trywydd Iawn â Chryfderau"/>
                                    <w:listItem w:displayText="Rhagori ar Ddisgwyliadau" w:value="Rhagori ar Ddisgwyliadau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3546" w:type="dxa"/>
                                      <w:shd w:val="clear" w:color="auto" w:fill="002060"/>
                                    </w:tcPr>
                                    <w:p w14:paraId="07F3F0BF" w14:textId="77777777" w:rsidR="0086449E" w:rsidRPr="00AA6A51" w:rsidRDefault="0086449E" w:rsidP="00F01B7E">
                                      <w:pPr>
                                        <w:ind w:right="1119"/>
                                        <w:rPr>
                                          <w:rFonts w:ascii="Poppins" w:hAnsi="Poppins" w:cs="Poppins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Poppins" w:hAnsi="Poppins" w:cs="Poppins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Dewisiwch</w:t>
                                      </w:r>
                                      <w:proofErr w:type="spellEnd"/>
                                      <w:r>
                                        <w:rPr>
                                          <w:rFonts w:ascii="Poppins" w:hAnsi="Poppins" w:cs="Poppins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Poppins" w:hAnsi="Poppins" w:cs="Poppins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eitem</w:t>
                                      </w:r>
                                      <w:proofErr w:type="spellEnd"/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FA05DE5" w14:textId="77777777" w:rsidR="00F44A4B" w:rsidRDefault="00F44A4B" w:rsidP="00F44A4B"/>
                          <w:p w14:paraId="787A5FB5" w14:textId="69990F3F" w:rsidR="00161FE5" w:rsidRDefault="00161FE5" w:rsidP="00F44A4B">
                            <w:bookmarkStart w:id="4" w:name="_GoBack"/>
                            <w:bookmarkEnd w:id="4"/>
                          </w:p>
                          <w:p w14:paraId="2FEACEA9" w14:textId="5E06FD03" w:rsidR="0086449E" w:rsidRDefault="0086449E" w:rsidP="00F44A4B"/>
                          <w:p w14:paraId="05DA5252" w14:textId="2394CC49" w:rsidR="0086449E" w:rsidRDefault="0086449E" w:rsidP="00F44A4B"/>
                          <w:p w14:paraId="1E6DE4B6" w14:textId="78EBEBF0" w:rsidR="0086449E" w:rsidRDefault="0086449E" w:rsidP="00F44A4B"/>
                          <w:p w14:paraId="0DC73D84" w14:textId="2F8FB703" w:rsidR="0086449E" w:rsidRDefault="0086449E" w:rsidP="00F44A4B"/>
                          <w:p w14:paraId="376CC190" w14:textId="624A7220" w:rsidR="0086449E" w:rsidRDefault="0086449E" w:rsidP="00F44A4B"/>
                          <w:p w14:paraId="5D091408" w14:textId="40527204" w:rsidR="0086449E" w:rsidRDefault="0086449E" w:rsidP="00F44A4B"/>
                          <w:p w14:paraId="35ECC7A4" w14:textId="57B39D4B" w:rsidR="0086449E" w:rsidRDefault="0086449E" w:rsidP="00F44A4B"/>
                          <w:p w14:paraId="20A6215C" w14:textId="77777777" w:rsidR="0086449E" w:rsidRDefault="0086449E" w:rsidP="00F44A4B"/>
                          <w:p w14:paraId="3E5445A7" w14:textId="77777777" w:rsidR="00161FE5" w:rsidRDefault="00161FE5" w:rsidP="00F44A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6"/>
                              <w:gridCol w:w="5662"/>
                            </w:tblGrid>
                            <w:tr w:rsidR="0086449E" w14:paraId="2E176936" w14:textId="77777777" w:rsidTr="00B759F5">
                              <w:tc>
                                <w:tcPr>
                                  <w:tcW w:w="2547" w:type="dxa"/>
                                  <w:shd w:val="clear" w:color="auto" w:fill="002060"/>
                                </w:tcPr>
                                <w:p w14:paraId="3B74E3C8" w14:textId="77777777" w:rsidR="0086449E" w:rsidRPr="00787744" w:rsidRDefault="0086449E" w:rsidP="0086449E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Llofnod</w:t>
                                  </w:r>
                                  <w:proofErr w:type="spellEnd"/>
                                </w:p>
                              </w:tc>
                              <w:sdt>
                                <w:sdtPr>
                                  <w:id w:val="1885753812"/>
                                  <w:placeholder>
                                    <w:docPart w:val="722F74A4426146C8AA0A86EA48F7760F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69" w:type="dxa"/>
                                    </w:tcPr>
                                    <w:p w14:paraId="0E535603" w14:textId="05BD81EB" w:rsidR="0086449E" w:rsidRDefault="009F1857" w:rsidP="0086449E">
                                      <w:r w:rsidRPr="0062000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6449E" w14:paraId="7F31E700" w14:textId="77777777" w:rsidTr="00B759F5">
                              <w:tc>
                                <w:tcPr>
                                  <w:tcW w:w="2547" w:type="dxa"/>
                                  <w:shd w:val="clear" w:color="auto" w:fill="002060"/>
                                </w:tcPr>
                                <w:p w14:paraId="532C1854" w14:textId="77777777" w:rsidR="0086449E" w:rsidRPr="00787744" w:rsidRDefault="0086449E" w:rsidP="0086449E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Dyddiad</w:t>
                                  </w:r>
                                  <w:proofErr w:type="spellEnd"/>
                                </w:p>
                              </w:tc>
                              <w:sdt>
                                <w:sdtPr>
                                  <w:id w:val="300661471"/>
                                  <w:placeholder>
                                    <w:docPart w:val="637C901F5FD74911A3B9A0B738542417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69" w:type="dxa"/>
                                    </w:tcPr>
                                    <w:p w14:paraId="5DAE34F1" w14:textId="53B9D48C" w:rsidR="0086449E" w:rsidRDefault="009F1857" w:rsidP="0086449E">
                                      <w:r w:rsidRPr="0062000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36219DB9" w14:textId="77777777" w:rsidR="00161FE5" w:rsidRDefault="00161FE5" w:rsidP="00F44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8E4E" id="Text Box 5" o:spid="_x0000_s1027" type="#_x0000_t202" style="position:absolute;margin-left:84pt;margin-top:129.8pt;width:415.5pt;height:53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A5JgIAAEw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">
                <v:textbox style="mso-next-textbox:#_x0000_s1028">
                  <w:txbxContent>
                    <w:p w14:paraId="33D8573D" w14:textId="77777777" w:rsidR="00F44A4B" w:rsidRDefault="00F44A4B" w:rsidP="00F44A4B">
                      <w:pP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Rhowch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grynodeb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gryfderau’r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athro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hyfforddiant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a’r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meysydd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i’w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datblygu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gan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ganolbwyntio’n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benodol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addysgeg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Cyfeiriwch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at </w:t>
                      </w:r>
                      <w:hyperlink r:id="rId11" w:history="1"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y </w:t>
                        </w:r>
                        <w:proofErr w:type="spellStart"/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Fframwaith</w:t>
                        </w:r>
                        <w:proofErr w:type="spellEnd"/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Asesu</w:t>
                        </w:r>
                        <w:proofErr w:type="spellEnd"/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Ymarfer</w:t>
                        </w:r>
                        <w:proofErr w:type="spellEnd"/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C7ADF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Dysgu</w:t>
                        </w:r>
                        <w:proofErr w:type="spellEnd"/>
                      </w:hyperlink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i'ch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cefnogi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wrth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ysgrifennu'r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hon ac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wrth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wneud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dyfarniadau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gynnydd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erbyn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Safonau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Proffesiynol</w:t>
                      </w:r>
                      <w:proofErr w:type="spellEnd"/>
                      <w:r w:rsidRPr="00FC7ADF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0D9783CC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8A7EB46" w14:textId="2575AA16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E0AD94C" w14:textId="713F0123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91B9553" w14:textId="523C637F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1C1F0E0" w14:textId="3842B73D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27C6E5B" w14:textId="2AA2990A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AD5D166" w14:textId="37CF1BCF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F6AA14E" w14:textId="77777777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CF99ED1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F4E8F37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3D92247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C04A37C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9008D89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542912B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5C7F4A4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300FF24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5848A719" w14:textId="77777777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63F4B90" w14:textId="77777777" w:rsidR="00F44A4B" w:rsidRDefault="00F44A4B" w:rsidP="00F44A4B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TARGEDAU</w:t>
                      </w:r>
                    </w:p>
                    <w:p w14:paraId="7542D037" w14:textId="72F3CC7F" w:rsidR="00F44A4B" w:rsidRDefault="00F44A4B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DF90EC3" w14:textId="58BADD4A" w:rsidR="0086449E" w:rsidRDefault="0086449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3C84351" w14:textId="04CB2F54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1E36623" w14:textId="0BD1FE2C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2108CF8" w14:textId="1FFCCC4B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0362B68" w14:textId="792C01EB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8528152" w14:textId="77777777" w:rsidR="00F01B7E" w:rsidRDefault="00F01B7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EFB0F8A" w14:textId="009018CC" w:rsidR="0086449E" w:rsidRDefault="0086449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31400BC" w14:textId="77777777" w:rsidR="0086449E" w:rsidRPr="00377C7D" w:rsidRDefault="0086449E" w:rsidP="00F44A4B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F3AC664" w14:textId="77777777" w:rsidR="00F44A4B" w:rsidRDefault="00F44A4B" w:rsidP="00F44A4B"/>
                    <w:tbl>
                      <w:tblPr>
                        <w:tblStyle w:val="TableGrid"/>
                        <w:tblW w:w="8077" w:type="dxa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  <w:gridCol w:w="3546"/>
                      </w:tblGrid>
                      <w:tr w:rsidR="0086449E" w14:paraId="34678D94" w14:textId="77777777" w:rsidTr="00F01B7E">
                        <w:trPr>
                          <w:trHeight w:val="558"/>
                        </w:trPr>
                        <w:tc>
                          <w:tcPr>
                            <w:tcW w:w="4531" w:type="dxa"/>
                            <w:shd w:val="clear" w:color="auto" w:fill="002060"/>
                          </w:tcPr>
                          <w:p w14:paraId="5B3E8151" w14:textId="77777777" w:rsidR="0086449E" w:rsidRPr="00AA6A51" w:rsidRDefault="0086449E" w:rsidP="0086449E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Cynnydd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athro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hyfforddiant</w:t>
                            </w:r>
                            <w:proofErr w:type="spellEnd"/>
                            <w:r w:rsidRPr="00787744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="Poppins" w:hAnsi="Poppins" w:cs="Poppins"/>
                              <w:b/>
                              <w:bCs/>
                              <w:sz w:val="24"/>
                              <w:szCs w:val="24"/>
                            </w:rPr>
                            <w:id w:val="-868672919"/>
                            <w:placeholder>
                              <w:docPart w:val="7C4AA0C3A4D24BA49952B4F77F905C8F"/>
                            </w:placeholder>
                            <w15:color w:val="FFFFFF"/>
                            <w:comboBox>
                              <w:listItem w:displayText="Dewisiwch" w:value="Dewisiwch"/>
                              <w:listItem w:displayText="Ddim eto ar y Trywydd Iawn" w:value="Ddim eto ar y Trywydd Iawn"/>
                              <w:listItem w:displayText="Ar y Trywydd Iawn" w:value="Ar y Trywydd Iawn"/>
                              <w:listItem w:displayText="Ar y Trywydd Iawn â Chryfderau" w:value="Ar y Trywydd Iawn â Chryfderau"/>
                              <w:listItem w:displayText="Rhagori ar Ddisgwyliadau" w:value="Rhagori ar Ddisgwyliadau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3546" w:type="dxa"/>
                                <w:shd w:val="clear" w:color="auto" w:fill="002060"/>
                              </w:tcPr>
                              <w:p w14:paraId="07F3F0BF" w14:textId="77777777" w:rsidR="0086449E" w:rsidRPr="00AA6A51" w:rsidRDefault="0086449E" w:rsidP="00F01B7E">
                                <w:pPr>
                                  <w:ind w:right="1119"/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Dewisiwch</w:t>
                                </w:r>
                                <w:proofErr w:type="spellEnd"/>
                                <w:r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eitem</w:t>
                                </w:r>
                                <w:proofErr w:type="spellEnd"/>
                              </w:p>
                            </w:tc>
                          </w:sdtContent>
                        </w:sdt>
                      </w:tr>
                    </w:tbl>
                    <w:p w14:paraId="5FA05DE5" w14:textId="77777777" w:rsidR="00F44A4B" w:rsidRDefault="00F44A4B" w:rsidP="00F44A4B"/>
                    <w:p w14:paraId="787A5FB5" w14:textId="69990F3F" w:rsidR="00161FE5" w:rsidRDefault="00161FE5" w:rsidP="00F44A4B">
                      <w:bookmarkStart w:id="5" w:name="_GoBack"/>
                      <w:bookmarkEnd w:id="5"/>
                    </w:p>
                    <w:p w14:paraId="2FEACEA9" w14:textId="5E06FD03" w:rsidR="0086449E" w:rsidRDefault="0086449E" w:rsidP="00F44A4B"/>
                    <w:p w14:paraId="05DA5252" w14:textId="2394CC49" w:rsidR="0086449E" w:rsidRDefault="0086449E" w:rsidP="00F44A4B"/>
                    <w:p w14:paraId="1E6DE4B6" w14:textId="78EBEBF0" w:rsidR="0086449E" w:rsidRDefault="0086449E" w:rsidP="00F44A4B"/>
                    <w:p w14:paraId="0DC73D84" w14:textId="2F8FB703" w:rsidR="0086449E" w:rsidRDefault="0086449E" w:rsidP="00F44A4B"/>
                    <w:p w14:paraId="376CC190" w14:textId="624A7220" w:rsidR="0086449E" w:rsidRDefault="0086449E" w:rsidP="00F44A4B"/>
                    <w:p w14:paraId="5D091408" w14:textId="40527204" w:rsidR="0086449E" w:rsidRDefault="0086449E" w:rsidP="00F44A4B"/>
                    <w:p w14:paraId="35ECC7A4" w14:textId="57B39D4B" w:rsidR="0086449E" w:rsidRDefault="0086449E" w:rsidP="00F44A4B"/>
                    <w:p w14:paraId="20A6215C" w14:textId="77777777" w:rsidR="0086449E" w:rsidRDefault="0086449E" w:rsidP="00F44A4B"/>
                    <w:p w14:paraId="3E5445A7" w14:textId="77777777" w:rsidR="00161FE5" w:rsidRDefault="00161FE5" w:rsidP="00F44A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6"/>
                        <w:gridCol w:w="5662"/>
                      </w:tblGrid>
                      <w:tr w:rsidR="0086449E" w14:paraId="2E176936" w14:textId="77777777" w:rsidTr="00B759F5">
                        <w:tc>
                          <w:tcPr>
                            <w:tcW w:w="2547" w:type="dxa"/>
                            <w:shd w:val="clear" w:color="auto" w:fill="002060"/>
                          </w:tcPr>
                          <w:p w14:paraId="3B74E3C8" w14:textId="77777777" w:rsidR="0086449E" w:rsidRPr="00787744" w:rsidRDefault="0086449E" w:rsidP="0086449E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Llofnod</w:t>
                            </w:r>
                            <w:proofErr w:type="spellEnd"/>
                          </w:p>
                        </w:tc>
                        <w:sdt>
                          <w:sdtPr>
                            <w:id w:val="1885753812"/>
                            <w:placeholder>
                              <w:docPart w:val="722F74A4426146C8AA0A86EA48F7760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69" w:type="dxa"/>
                              </w:tcPr>
                              <w:p w14:paraId="0E535603" w14:textId="05BD81EB" w:rsidR="0086449E" w:rsidRDefault="009F1857" w:rsidP="0086449E">
                                <w:r w:rsidRPr="0062000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86449E" w14:paraId="7F31E700" w14:textId="77777777" w:rsidTr="00B759F5">
                        <w:tc>
                          <w:tcPr>
                            <w:tcW w:w="2547" w:type="dxa"/>
                            <w:shd w:val="clear" w:color="auto" w:fill="002060"/>
                          </w:tcPr>
                          <w:p w14:paraId="532C1854" w14:textId="77777777" w:rsidR="0086449E" w:rsidRPr="00787744" w:rsidRDefault="0086449E" w:rsidP="0086449E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Dyddiad</w:t>
                            </w:r>
                            <w:proofErr w:type="spellEnd"/>
                          </w:p>
                        </w:tc>
                        <w:sdt>
                          <w:sdtPr>
                            <w:id w:val="300661471"/>
                            <w:placeholder>
                              <w:docPart w:val="637C901F5FD74911A3B9A0B73854241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69" w:type="dxa"/>
                              </w:tcPr>
                              <w:p w14:paraId="5DAE34F1" w14:textId="53B9D48C" w:rsidR="0086449E" w:rsidRDefault="009F1857" w:rsidP="0086449E">
                                <w:r w:rsidRPr="0062000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36219DB9" w14:textId="77777777" w:rsidR="00161FE5" w:rsidRDefault="00161FE5" w:rsidP="00F44A4B"/>
                  </w:txbxContent>
                </v:textbox>
                <w10:wrap type="square"/>
              </v:shape>
            </w:pict>
          </mc:Fallback>
        </mc:AlternateContent>
      </w:r>
    </w:p>
    <w:p w14:paraId="774812C5" w14:textId="7FDFA7E9" w:rsidR="0096609B" w:rsidRPr="0096609B" w:rsidRDefault="00161FE5" w:rsidP="0096609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3987FC" wp14:editId="3B558790">
                <wp:simplePos x="0" y="0"/>
                <wp:positionH relativeFrom="column">
                  <wp:posOffset>1066800</wp:posOffset>
                </wp:positionH>
                <wp:positionV relativeFrom="paragraph">
                  <wp:posOffset>758190</wp:posOffset>
                </wp:positionV>
                <wp:extent cx="5289550" cy="78359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83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3987FC" id="_x0000_s1028" type="#_x0000_t202" style="position:absolute;margin-left:84pt;margin-top:59.7pt;width:416.5pt;height:6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">
                <v:textbox>
                  <w:txbxContent/>
                </v:textbox>
                <w10:wrap type="square"/>
              </v:shape>
            </w:pict>
          </mc:Fallback>
        </mc:AlternateContent>
      </w:r>
      <w:r w:rsidR="00F44A4B"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409673" wp14:editId="237AF041">
                <wp:simplePos x="0" y="0"/>
                <wp:positionH relativeFrom="page">
                  <wp:posOffset>406400</wp:posOffset>
                </wp:positionH>
                <wp:positionV relativeFrom="paragraph">
                  <wp:posOffset>751840</wp:posOffset>
                </wp:positionV>
                <wp:extent cx="1584960" cy="78359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783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50EEB" w14:textId="77777777" w:rsidR="0096609B" w:rsidRPr="00231DFB" w:rsidRDefault="0096609B" w:rsidP="0096609B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P1.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Mireinio</w:t>
                            </w:r>
                            <w:proofErr w:type="spellEnd"/>
                          </w:p>
                          <w:p w14:paraId="795A227D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amgylchedd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E9FC71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Asesu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86253C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Gwahaniaethu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4F52C1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Adrodd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chofnodi</w:t>
                            </w:r>
                            <w:proofErr w:type="spellEnd"/>
                          </w:p>
                          <w:p w14:paraId="5726756D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partneriaid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73C317" w14:textId="77777777" w:rsidR="0096609B" w:rsidRPr="00231DFB" w:rsidRDefault="0096609B" w:rsidP="0096609B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P2.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Hyrwyddo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104A28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Pedwar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diben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30F9C3AA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Manteisio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ddisgyblaethau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pwnc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meysydd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78D41025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Profiadau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cyfunol</w:t>
                            </w:r>
                            <w:proofErr w:type="spellEnd"/>
                          </w:p>
                          <w:p w14:paraId="7A7C4EE7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iawn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cyd-destunau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dilys</w:t>
                            </w:r>
                            <w:proofErr w:type="spellEnd"/>
                          </w:p>
                          <w:p w14:paraId="0DEBF0AD" w14:textId="77777777" w:rsidR="0096609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2F7CE0F5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Themâu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trawsgwricwlaidd</w:t>
                            </w:r>
                            <w:proofErr w:type="spellEnd"/>
                          </w:p>
                          <w:p w14:paraId="64CEF51D" w14:textId="77777777" w:rsidR="0096609B" w:rsidRPr="00231DFB" w:rsidRDefault="0096609B" w:rsidP="0096609B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P3.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Dylanwadu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9E38C4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Her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disgwyliadau</w:t>
                            </w:r>
                            <w:proofErr w:type="spellEnd"/>
                          </w:p>
                          <w:p w14:paraId="3AF4B23C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Gwrando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58668B86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Dysgwyr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arwain</w:t>
                            </w:r>
                            <w:proofErr w:type="spellEnd"/>
                          </w:p>
                          <w:p w14:paraId="71038AD0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Ymdrech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gwytnwch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parhaus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2FF1466C" w14:textId="77777777" w:rsidR="0096609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Myfyrio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5627769F" w14:textId="77777777" w:rsidR="0096609B" w:rsidRPr="00231DFB" w:rsidRDefault="0096609B" w:rsidP="0096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Deilliannau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9673" id="_x0000_s1029" type="#_x0000_t202" style="position:absolute;margin-left:32pt;margin-top:59.2pt;width:124.8pt;height:6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I8KAIAAE4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">
                <v:textbox>
                  <w:txbxContent>
                    <w:p w14:paraId="49450EEB" w14:textId="77777777" w:rsidR="0096609B" w:rsidRPr="00231DFB" w:rsidRDefault="0096609B" w:rsidP="0096609B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P1.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Mireinio</w:t>
                      </w:r>
                      <w:proofErr w:type="spellEnd"/>
                    </w:p>
                    <w:p w14:paraId="795A227D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Rheoli’r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amgylchedd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E9FC71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Asesu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86253C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Gwahaniaethu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4F52C1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Adrodd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chofnodi</w:t>
                      </w:r>
                      <w:proofErr w:type="spellEnd"/>
                    </w:p>
                    <w:p w14:paraId="5726756D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Cynnwys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partneriaid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73C317" w14:textId="77777777" w:rsidR="0096609B" w:rsidRPr="00231DFB" w:rsidRDefault="0096609B" w:rsidP="0096609B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P2.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Hyrwyddo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104A28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Pedwar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diben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30F9C3AA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Manteisio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ddisgyblaethau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pwnc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meysydd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78D41025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Profiadau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cyfunol</w:t>
                      </w:r>
                      <w:proofErr w:type="spellEnd"/>
                    </w:p>
                    <w:p w14:paraId="7A7C4EE7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Bywyd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iawn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cyd-destunau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dilys</w:t>
                      </w:r>
                      <w:proofErr w:type="spellEnd"/>
                    </w:p>
                    <w:p w14:paraId="0DEBF0AD" w14:textId="77777777" w:rsidR="0096609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2F7CE0F5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Themâu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trawsgwricwlaidd</w:t>
                      </w:r>
                      <w:proofErr w:type="spellEnd"/>
                    </w:p>
                    <w:p w14:paraId="64CEF51D" w14:textId="77777777" w:rsidR="0096609B" w:rsidRPr="00231DFB" w:rsidRDefault="0096609B" w:rsidP="0096609B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P3.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Dylanwadu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9E38C4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Her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disgwyliadau</w:t>
                      </w:r>
                      <w:proofErr w:type="spellEnd"/>
                    </w:p>
                    <w:p w14:paraId="3AF4B23C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Gwrando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58668B86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Dysgwyr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arwain</w:t>
                      </w:r>
                      <w:proofErr w:type="spellEnd"/>
                    </w:p>
                    <w:p w14:paraId="71038AD0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Ymdrech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gwytnwch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parhaus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wrth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2FF1466C" w14:textId="77777777" w:rsidR="0096609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Myfyrio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5627769F" w14:textId="77777777" w:rsidR="0096609B" w:rsidRPr="00231DFB" w:rsidRDefault="0096609B" w:rsidP="0096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Deilliannau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lles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6609B" w:rsidRPr="0096609B" w:rsidSect="008655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787D" w14:textId="77777777" w:rsidR="003F5861" w:rsidRDefault="003F5861" w:rsidP="00FC616E">
      <w:pPr>
        <w:spacing w:after="0" w:line="240" w:lineRule="auto"/>
      </w:pPr>
      <w:r>
        <w:separator/>
      </w:r>
    </w:p>
  </w:endnote>
  <w:endnote w:type="continuationSeparator" w:id="0">
    <w:p w14:paraId="42047E81" w14:textId="77777777" w:rsidR="003F5861" w:rsidRDefault="003F5861" w:rsidP="00FC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D758" w14:textId="77777777" w:rsidR="00D34050" w:rsidRDefault="00D34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FAC4" w14:textId="1888DDFE" w:rsidR="0096609B" w:rsidRPr="00D34050" w:rsidRDefault="0096609B" w:rsidP="00D34050">
    <w:pPr>
      <w:pStyle w:val="Footer"/>
      <w:jc w:val="center"/>
      <w:rPr>
        <w:rFonts w:ascii="Poppins" w:hAnsi="Poppins" w:cs="Poppins"/>
        <w:sz w:val="20"/>
        <w:szCs w:val="24"/>
      </w:rPr>
    </w:pPr>
    <w:proofErr w:type="spellStart"/>
    <w:r w:rsidRPr="00D34050">
      <w:rPr>
        <w:rFonts w:ascii="Poppins" w:hAnsi="Poppins" w:cs="Poppins"/>
        <w:sz w:val="20"/>
        <w:szCs w:val="24"/>
      </w:rPr>
      <w:t>Dychwelwch</w:t>
    </w:r>
    <w:proofErr w:type="spellEnd"/>
    <w:r w:rsidRPr="00D34050">
      <w:rPr>
        <w:rFonts w:ascii="Poppins" w:hAnsi="Poppins" w:cs="Poppins"/>
        <w:sz w:val="20"/>
        <w:szCs w:val="24"/>
      </w:rPr>
      <w:t xml:space="preserve"> y </w:t>
    </w:r>
    <w:proofErr w:type="spellStart"/>
    <w:r w:rsidRPr="00D34050">
      <w:rPr>
        <w:rFonts w:ascii="Poppins" w:hAnsi="Poppins" w:cs="Poppins"/>
        <w:sz w:val="20"/>
        <w:szCs w:val="24"/>
      </w:rPr>
      <w:t>ffurflen</w:t>
    </w:r>
    <w:proofErr w:type="spellEnd"/>
    <w:r w:rsidRPr="00D34050">
      <w:rPr>
        <w:rFonts w:ascii="Poppins" w:hAnsi="Poppins" w:cs="Poppins"/>
        <w:sz w:val="20"/>
        <w:szCs w:val="24"/>
      </w:rPr>
      <w:t xml:space="preserve"> hon i </w:t>
    </w:r>
    <w:hyperlink r:id="rId1" w:history="1">
      <w:r w:rsidRPr="00D34050">
        <w:rPr>
          <w:rStyle w:val="Hyperlink"/>
          <w:rFonts w:ascii="Poppins" w:hAnsi="Poppins" w:cs="Poppins"/>
          <w:sz w:val="20"/>
          <w:szCs w:val="24"/>
        </w:rPr>
        <w:t>TAR-Cymru@open.ac.uk</w:t>
      </w:r>
    </w:hyperlink>
  </w:p>
  <w:p w14:paraId="0765735C" w14:textId="77777777" w:rsidR="0096609B" w:rsidRDefault="00966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5507" w14:textId="77777777" w:rsidR="00D34050" w:rsidRDefault="00D34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7225" w14:textId="77777777" w:rsidR="003F5861" w:rsidRDefault="003F5861" w:rsidP="00FC616E">
      <w:pPr>
        <w:spacing w:after="0" w:line="240" w:lineRule="auto"/>
      </w:pPr>
      <w:r>
        <w:separator/>
      </w:r>
    </w:p>
  </w:footnote>
  <w:footnote w:type="continuationSeparator" w:id="0">
    <w:p w14:paraId="6B30AFCA" w14:textId="77777777" w:rsidR="003F5861" w:rsidRDefault="003F5861" w:rsidP="00FC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DB03" w14:textId="77777777" w:rsidR="00D34050" w:rsidRDefault="00D34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DCA9" w14:textId="3ED43CC4" w:rsidR="00FC616E" w:rsidRPr="00FC616E" w:rsidRDefault="00FC616E" w:rsidP="00FC616E">
    <w:pPr>
      <w:pStyle w:val="Heading1"/>
      <w:jc w:val="center"/>
      <w:rPr>
        <w:rFonts w:ascii="Poppins" w:hAnsi="Poppins" w:cs="Poppins"/>
        <w:color w:val="44546A" w:themeColor="text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9A33D3" wp14:editId="75543818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08756" cy="990600"/>
          <wp:effectExtent l="0" t="0" r="0" b="0"/>
          <wp:wrapTight wrapText="bothSides">
            <wp:wrapPolygon edited="0">
              <wp:start x="0" y="0"/>
              <wp:lineTo x="0" y="21185"/>
              <wp:lineTo x="20903" y="21185"/>
              <wp:lineTo x="20903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56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96609B">
      <w:rPr>
        <w:rFonts w:ascii="Poppins" w:hAnsi="Poppins" w:cs="Poppins"/>
        <w:color w:val="44546A" w:themeColor="text2"/>
      </w:rPr>
      <w:t>Ffurflen</w:t>
    </w:r>
    <w:proofErr w:type="spellEnd"/>
    <w:r w:rsidR="0096609B">
      <w:rPr>
        <w:rFonts w:ascii="Poppins" w:hAnsi="Poppins" w:cs="Poppins"/>
        <w:color w:val="44546A" w:themeColor="text2"/>
      </w:rPr>
      <w:t xml:space="preserve"> </w:t>
    </w:r>
    <w:proofErr w:type="spellStart"/>
    <w:r w:rsidR="0096609B">
      <w:rPr>
        <w:rFonts w:ascii="Poppins" w:hAnsi="Poppins" w:cs="Poppins"/>
        <w:color w:val="44546A" w:themeColor="text2"/>
      </w:rPr>
      <w:t>Adolygu</w:t>
    </w:r>
    <w:proofErr w:type="spellEnd"/>
    <w:r w:rsidR="0096609B">
      <w:rPr>
        <w:rFonts w:ascii="Poppins" w:hAnsi="Poppins" w:cs="Poppins"/>
        <w:color w:val="44546A" w:themeColor="text2"/>
      </w:rPr>
      <w:t xml:space="preserve"> </w:t>
    </w:r>
    <w:proofErr w:type="spellStart"/>
    <w:r w:rsidR="0096609B">
      <w:rPr>
        <w:rFonts w:ascii="Poppins" w:hAnsi="Poppins" w:cs="Poppins"/>
        <w:color w:val="44546A" w:themeColor="text2"/>
      </w:rPr>
      <w:t>Ymarfer</w:t>
    </w:r>
    <w:proofErr w:type="spellEnd"/>
    <w:r w:rsidR="0096609B">
      <w:rPr>
        <w:rFonts w:ascii="Poppins" w:hAnsi="Poppins" w:cs="Poppins"/>
        <w:color w:val="44546A" w:themeColor="text2"/>
      </w:rPr>
      <w:t xml:space="preserve"> </w:t>
    </w:r>
    <w:proofErr w:type="spellStart"/>
    <w:r w:rsidR="0096609B">
      <w:rPr>
        <w:rFonts w:ascii="Poppins" w:hAnsi="Poppins" w:cs="Poppins"/>
        <w:color w:val="44546A" w:themeColor="text2"/>
      </w:rPr>
      <w:t>Dysgu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6645" w14:textId="77777777" w:rsidR="00D34050" w:rsidRDefault="00D3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DA3"/>
    <w:multiLevelType w:val="hybridMultilevel"/>
    <w:tmpl w:val="6BEEF63C"/>
    <w:lvl w:ilvl="0" w:tplc="EB1E670C">
      <w:numFmt w:val="bullet"/>
      <w:lvlText w:val="•"/>
      <w:lvlJc w:val="left"/>
      <w:pPr>
        <w:ind w:left="41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29C71DD"/>
    <w:multiLevelType w:val="hybridMultilevel"/>
    <w:tmpl w:val="75E42D0E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E"/>
    <w:rsid w:val="00161FE5"/>
    <w:rsid w:val="0019146D"/>
    <w:rsid w:val="001B1EAA"/>
    <w:rsid w:val="00377C7D"/>
    <w:rsid w:val="00377EE5"/>
    <w:rsid w:val="003F5861"/>
    <w:rsid w:val="00537444"/>
    <w:rsid w:val="00573A45"/>
    <w:rsid w:val="00597D21"/>
    <w:rsid w:val="006566A5"/>
    <w:rsid w:val="007120C3"/>
    <w:rsid w:val="00726D97"/>
    <w:rsid w:val="00840D6C"/>
    <w:rsid w:val="0086449E"/>
    <w:rsid w:val="008655C9"/>
    <w:rsid w:val="009022FC"/>
    <w:rsid w:val="0096609B"/>
    <w:rsid w:val="009E32D2"/>
    <w:rsid w:val="009F1857"/>
    <w:rsid w:val="00A86B39"/>
    <w:rsid w:val="00B353C2"/>
    <w:rsid w:val="00B81A17"/>
    <w:rsid w:val="00C31194"/>
    <w:rsid w:val="00C640BD"/>
    <w:rsid w:val="00D34050"/>
    <w:rsid w:val="00D647A9"/>
    <w:rsid w:val="00F01B7E"/>
    <w:rsid w:val="00F44A4B"/>
    <w:rsid w:val="00FC616E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C21D"/>
  <w15:chartTrackingRefBased/>
  <w15:docId w15:val="{B5397835-6635-4F19-9E7A-163497E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16E"/>
  </w:style>
  <w:style w:type="paragraph" w:styleId="Heading1">
    <w:name w:val="heading 1"/>
    <w:basedOn w:val="Normal"/>
    <w:next w:val="Normal"/>
    <w:link w:val="Heading1Char"/>
    <w:uiPriority w:val="9"/>
    <w:qFormat/>
    <w:rsid w:val="00FC6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6E"/>
  </w:style>
  <w:style w:type="paragraph" w:styleId="Footer">
    <w:name w:val="footer"/>
    <w:basedOn w:val="Normal"/>
    <w:link w:val="FooterChar"/>
    <w:uiPriority w:val="99"/>
    <w:unhideWhenUsed/>
    <w:rsid w:val="00FC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6E"/>
  </w:style>
  <w:style w:type="character" w:customStyle="1" w:styleId="Heading1Char">
    <w:name w:val="Heading 1 Char"/>
    <w:basedOn w:val="DefaultParagraphFont"/>
    <w:link w:val="Heading1"/>
    <w:uiPriority w:val="9"/>
    <w:rsid w:val="00FC6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C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16E"/>
    <w:rPr>
      <w:color w:val="808080"/>
    </w:rPr>
  </w:style>
  <w:style w:type="paragraph" w:styleId="ListParagraph">
    <w:name w:val="List Paragraph"/>
    <w:basedOn w:val="Normal"/>
    <w:uiPriority w:val="34"/>
    <w:qFormat/>
    <w:rsid w:val="00FC6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5.open.ac.uk/wales/sites/www.open.ac.uk.wales/files/files/Fframwaith%20asesu%20ymarfer%20dysgu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5.open.ac.uk/wales/sites/www.open.ac.uk.wales/files/files/Fframwaith%20asesu%20ymarfer%20dysgu.pdf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R-Cymru@ope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20D38237BE4421A75DEAAACBDE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CFE6-0F81-4BF3-B40A-A7F2580CC761}"/>
      </w:docPartPr>
      <w:docPartBody>
        <w:p w:rsidR="00043B8B" w:rsidRDefault="004A458F" w:rsidP="004A458F">
          <w:pPr>
            <w:pStyle w:val="4C20D38237BE4421A75DEAAACBDE85A61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122D1757999E477AB5A0657FE0DF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470E-66C7-4D3E-9F74-1B65D3145A4E}"/>
      </w:docPartPr>
      <w:docPartBody>
        <w:p w:rsidR="00043B8B" w:rsidRDefault="004A458F" w:rsidP="004A458F">
          <w:pPr>
            <w:pStyle w:val="122D1757999E477AB5A0657FE0DF68FF1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A8311487625D4CBABA94DE4C879D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456-B9DD-4469-8037-5D9959C37A10}"/>
      </w:docPartPr>
      <w:docPartBody>
        <w:p w:rsidR="00043B8B" w:rsidRDefault="004A458F" w:rsidP="004A458F">
          <w:pPr>
            <w:pStyle w:val="A8311487625D4CBABA94DE4C879D42131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419126FB7AC8416398D4580973B3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16E0-0FEF-458A-986C-8DC95C7415AA}"/>
      </w:docPartPr>
      <w:docPartBody>
        <w:p w:rsidR="007377DF" w:rsidRDefault="004A458F" w:rsidP="004A458F">
          <w:pPr>
            <w:pStyle w:val="419126FB7AC8416398D4580973B38A93"/>
          </w:pPr>
          <w:r w:rsidRPr="00941321">
            <w:rPr>
              <w:rFonts w:ascii="Poppins" w:hAnsi="Poppins" w:cs="Poppins"/>
              <w:color w:val="808080"/>
            </w:rPr>
            <w:t>Choose an item.</w:t>
          </w:r>
        </w:p>
      </w:docPartBody>
    </w:docPart>
    <w:docPart>
      <w:docPartPr>
        <w:name w:val="7C4AA0C3A4D24BA49952B4F77F90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964D-F940-47F9-923C-6971EB53FBBA}"/>
      </w:docPartPr>
      <w:docPartBody>
        <w:p w:rsidR="004A458F" w:rsidRDefault="004B378A" w:rsidP="004B378A">
          <w:pPr>
            <w:pStyle w:val="7C4AA0C3A4D24BA49952B4F77F905C8F"/>
          </w:pPr>
          <w:r w:rsidRPr="0062000B">
            <w:rPr>
              <w:rStyle w:val="PlaceholderText"/>
            </w:rPr>
            <w:t>Choose an item.</w:t>
          </w:r>
        </w:p>
      </w:docPartBody>
    </w:docPart>
    <w:docPart>
      <w:docPartPr>
        <w:name w:val="722F74A4426146C8AA0A86EA48F7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E272-12B2-4C23-B1B6-2EACB85FF18F}"/>
      </w:docPartPr>
      <w:docPartBody>
        <w:p w:rsidR="004A458F" w:rsidRDefault="004A458F" w:rsidP="004A458F">
          <w:pPr>
            <w:pStyle w:val="722F74A4426146C8AA0A86EA48F7760F1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C901F5FD74911A3B9A0B73854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8A0C-5C65-410C-9D3B-0D0E9DD1995C}"/>
      </w:docPartPr>
      <w:docPartBody>
        <w:p w:rsidR="004A458F" w:rsidRDefault="004A458F" w:rsidP="004A458F">
          <w:pPr>
            <w:pStyle w:val="637C901F5FD74911A3B9A0B7385424171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D7"/>
    <w:rsid w:val="00043B8B"/>
    <w:rsid w:val="001C0AFB"/>
    <w:rsid w:val="004A458F"/>
    <w:rsid w:val="004B378A"/>
    <w:rsid w:val="007377DF"/>
    <w:rsid w:val="007E69DD"/>
    <w:rsid w:val="00A9072B"/>
    <w:rsid w:val="00AA0321"/>
    <w:rsid w:val="00B75470"/>
    <w:rsid w:val="00BD041F"/>
    <w:rsid w:val="00D22C90"/>
    <w:rsid w:val="00D402E1"/>
    <w:rsid w:val="00D42A67"/>
    <w:rsid w:val="00D651D7"/>
    <w:rsid w:val="00DB4179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58F"/>
    <w:rPr>
      <w:color w:val="808080"/>
    </w:rPr>
  </w:style>
  <w:style w:type="paragraph" w:customStyle="1" w:styleId="7C4AA0C3A4D24BA49952B4F77F905C8F">
    <w:name w:val="7C4AA0C3A4D24BA49952B4F77F905C8F"/>
    <w:rsid w:val="004B378A"/>
  </w:style>
  <w:style w:type="paragraph" w:customStyle="1" w:styleId="4C20D38237BE4421A75DEAAACBDE85A61">
    <w:name w:val="4C20D38237BE4421A75DEAAACBDE85A61"/>
    <w:rsid w:val="004A458F"/>
    <w:rPr>
      <w:rFonts w:eastAsiaTheme="minorHAnsi"/>
      <w:lang w:eastAsia="en-US"/>
    </w:rPr>
  </w:style>
  <w:style w:type="paragraph" w:customStyle="1" w:styleId="419126FB7AC8416398D4580973B38A93">
    <w:name w:val="419126FB7AC8416398D4580973B38A93"/>
    <w:rsid w:val="004A458F"/>
    <w:rPr>
      <w:rFonts w:eastAsiaTheme="minorHAnsi"/>
      <w:lang w:eastAsia="en-US"/>
    </w:rPr>
  </w:style>
  <w:style w:type="paragraph" w:customStyle="1" w:styleId="122D1757999E477AB5A0657FE0DF68FF1">
    <w:name w:val="122D1757999E477AB5A0657FE0DF68FF1"/>
    <w:rsid w:val="004A458F"/>
    <w:rPr>
      <w:rFonts w:eastAsiaTheme="minorHAnsi"/>
      <w:lang w:eastAsia="en-US"/>
    </w:rPr>
  </w:style>
  <w:style w:type="paragraph" w:customStyle="1" w:styleId="A8311487625D4CBABA94DE4C879D42131">
    <w:name w:val="A8311487625D4CBABA94DE4C879D42131"/>
    <w:rsid w:val="004A458F"/>
    <w:rPr>
      <w:rFonts w:eastAsiaTheme="minorHAnsi"/>
      <w:lang w:eastAsia="en-US"/>
    </w:rPr>
  </w:style>
  <w:style w:type="paragraph" w:customStyle="1" w:styleId="722F74A4426146C8AA0A86EA48F7760F1">
    <w:name w:val="722F74A4426146C8AA0A86EA48F7760F1"/>
    <w:rsid w:val="004A458F"/>
    <w:rPr>
      <w:rFonts w:eastAsiaTheme="minorHAnsi"/>
      <w:lang w:eastAsia="en-US"/>
    </w:rPr>
  </w:style>
  <w:style w:type="paragraph" w:customStyle="1" w:styleId="637C901F5FD74911A3B9A0B7385424171">
    <w:name w:val="637C901F5FD74911A3B9A0B7385424171"/>
    <w:rsid w:val="004A45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4D347-AED4-4EAE-B68F-0E91EE6D9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6C089-B53F-4518-83A6-AC94B4B3F24B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3.xml><?xml version="1.0" encoding="utf-8"?>
<ds:datastoreItem xmlns:ds="http://schemas.openxmlformats.org/officeDocument/2006/customXml" ds:itemID="{72978E42-2B4C-472F-A90F-C5D7D9A71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Rach</cp:lastModifiedBy>
  <cp:revision>5</cp:revision>
  <dcterms:created xsi:type="dcterms:W3CDTF">2024-01-10T17:12:00Z</dcterms:created>
  <dcterms:modified xsi:type="dcterms:W3CDTF">2024-01-12T15:10:00Z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MediaServiceImageTags">
    <vt:lpwstr/>
  </property>
</Properties>
</file>